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E65B" w14:textId="77777777" w:rsidR="00B21CF4" w:rsidRDefault="00B21CF4" w:rsidP="00533349">
      <w:pPr>
        <w:rPr>
          <w:rFonts w:ascii="Nexa Light" w:eastAsia="Times New Roman" w:hAnsi="Nexa Light" w:cs="Calibri"/>
          <w:b/>
          <w:color w:val="008080"/>
          <w:sz w:val="32"/>
          <w:szCs w:val="32"/>
        </w:rPr>
      </w:pPr>
      <w:r w:rsidRPr="00A90992">
        <w:rPr>
          <w:rFonts w:ascii="Nexa" w:hAnsi="Nexa"/>
          <w:noProof/>
        </w:rPr>
        <w:drawing>
          <wp:anchor distT="0" distB="0" distL="114300" distR="114300" simplePos="0" relativeHeight="251658240" behindDoc="1" locked="0" layoutInCell="1" allowOverlap="1" wp14:anchorId="63615D7B" wp14:editId="2E91CB27">
            <wp:simplePos x="0" y="0"/>
            <wp:positionH relativeFrom="column">
              <wp:posOffset>-45085</wp:posOffset>
            </wp:positionH>
            <wp:positionV relativeFrom="paragraph">
              <wp:posOffset>0</wp:posOffset>
            </wp:positionV>
            <wp:extent cx="3657600" cy="1503307"/>
            <wp:effectExtent l="0" t="0" r="0" b="1905"/>
            <wp:wrapTight wrapText="bothSides">
              <wp:wrapPolygon edited="0">
                <wp:start x="0" y="0"/>
                <wp:lineTo x="0" y="21354"/>
                <wp:lineTo x="21488" y="21354"/>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57600" cy="1503307"/>
                    </a:xfrm>
                    <a:prstGeom prst="rect">
                      <a:avLst/>
                    </a:prstGeom>
                  </pic:spPr>
                </pic:pic>
              </a:graphicData>
            </a:graphic>
            <wp14:sizeRelH relativeFrom="page">
              <wp14:pctWidth>0</wp14:pctWidth>
            </wp14:sizeRelH>
            <wp14:sizeRelV relativeFrom="page">
              <wp14:pctHeight>0</wp14:pctHeight>
            </wp14:sizeRelV>
          </wp:anchor>
        </w:drawing>
      </w:r>
    </w:p>
    <w:p w14:paraId="5F16F159" w14:textId="77777777" w:rsidR="0081328F" w:rsidRDefault="0081328F" w:rsidP="00533349">
      <w:pPr>
        <w:pStyle w:val="Heading"/>
        <w:spacing w:after="0"/>
        <w:rPr>
          <w:rFonts w:ascii="Nexa Heavy" w:hAnsi="Nexa Heavy"/>
          <w:color w:val="auto"/>
          <w:sz w:val="36"/>
          <w:szCs w:val="36"/>
        </w:rPr>
      </w:pPr>
    </w:p>
    <w:p w14:paraId="3E3F9750" w14:textId="77777777" w:rsidR="0081328F" w:rsidRDefault="0081328F" w:rsidP="00533349">
      <w:pPr>
        <w:pStyle w:val="Heading"/>
        <w:spacing w:after="0"/>
        <w:rPr>
          <w:rFonts w:ascii="Nexa Heavy" w:hAnsi="Nexa Heavy"/>
          <w:color w:val="auto"/>
          <w:sz w:val="36"/>
          <w:szCs w:val="36"/>
        </w:rPr>
      </w:pPr>
    </w:p>
    <w:p w14:paraId="1D8D062A" w14:textId="77777777" w:rsidR="0081328F" w:rsidRDefault="0081328F" w:rsidP="00533349">
      <w:pPr>
        <w:pStyle w:val="Heading"/>
        <w:spacing w:after="0"/>
        <w:rPr>
          <w:rFonts w:ascii="Nexa Heavy" w:hAnsi="Nexa Heavy"/>
          <w:color w:val="auto"/>
          <w:sz w:val="36"/>
          <w:szCs w:val="36"/>
        </w:rPr>
      </w:pPr>
    </w:p>
    <w:p w14:paraId="7E0B0354" w14:textId="289CAC5C" w:rsidR="00B21CF4" w:rsidRPr="00533349" w:rsidRDefault="00B21CF4" w:rsidP="0081328F">
      <w:pPr>
        <w:pStyle w:val="Heading"/>
        <w:spacing w:after="0" w:line="276" w:lineRule="auto"/>
        <w:rPr>
          <w:rFonts w:ascii="Nexa Heavy" w:hAnsi="Nexa Heavy"/>
          <w:color w:val="auto"/>
          <w:sz w:val="36"/>
          <w:szCs w:val="36"/>
        </w:rPr>
      </w:pPr>
      <w:r w:rsidRPr="00533349">
        <w:rPr>
          <w:rFonts w:ascii="Nexa Heavy" w:hAnsi="Nexa Heavy"/>
          <w:color w:val="auto"/>
          <w:sz w:val="36"/>
          <w:szCs w:val="36"/>
        </w:rPr>
        <w:t>HISTORY MAKERS – PEOPLE WHO SHAPED OUR WORLD</w:t>
      </w:r>
      <w:r w:rsidRPr="00533349">
        <w:rPr>
          <w:rFonts w:ascii="Nexa Heavy" w:eastAsia="Times New Roman" w:hAnsi="Nexa Heavy" w:cs="Calibri"/>
          <w:b/>
          <w:color w:val="auto"/>
          <w:sz w:val="32"/>
          <w:szCs w:val="32"/>
        </w:rPr>
        <w:t xml:space="preserve"> </w:t>
      </w:r>
      <w:r w:rsidRPr="00533349">
        <w:rPr>
          <w:rFonts w:ascii="Nexa Heavy" w:eastAsia="Times New Roman" w:hAnsi="Nexa Heavy" w:cs="Calibri"/>
          <w:b/>
          <w:color w:val="auto"/>
          <w:sz w:val="36"/>
          <w:szCs w:val="36"/>
        </w:rPr>
        <w:t>ROUND 5</w:t>
      </w:r>
    </w:p>
    <w:p w14:paraId="115E2295" w14:textId="768B7440" w:rsidR="00B21CF4" w:rsidRPr="00533349" w:rsidRDefault="00B21CF4" w:rsidP="0081328F">
      <w:pPr>
        <w:spacing w:line="276" w:lineRule="auto"/>
        <w:rPr>
          <w:rFonts w:ascii="Nexa Heavy" w:eastAsia="Times New Roman" w:hAnsi="Nexa Heavy" w:cs="Calibri"/>
          <w:b/>
          <w:color w:val="auto"/>
          <w:sz w:val="32"/>
          <w:szCs w:val="32"/>
        </w:rPr>
      </w:pPr>
      <w:r w:rsidRPr="00533349">
        <w:rPr>
          <w:rFonts w:ascii="Nexa Heavy" w:eastAsia="Arial" w:hAnsi="Nexa Heavy"/>
          <w:b/>
          <w:color w:val="auto"/>
          <w:spacing w:val="-6"/>
          <w:sz w:val="32"/>
          <w:szCs w:val="32"/>
        </w:rPr>
        <w:t>APPLICATION SUPPLEMENTARY INFORMATION SHEET - PROJECT BUDGET</w:t>
      </w:r>
      <w:r w:rsidRPr="00533349">
        <w:rPr>
          <w:rFonts w:ascii="Nexa Heavy" w:eastAsia="Times New Roman" w:hAnsi="Nexa Heavy" w:cs="Calibri"/>
          <w:b/>
          <w:color w:val="auto"/>
          <w:sz w:val="32"/>
          <w:szCs w:val="32"/>
        </w:rPr>
        <w:t xml:space="preserve"> / EXPENDITURE </w:t>
      </w:r>
    </w:p>
    <w:tbl>
      <w:tblPr>
        <w:tblW w:w="1545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3854"/>
        <w:gridCol w:w="4393"/>
        <w:gridCol w:w="1534"/>
        <w:gridCol w:w="1834"/>
        <w:gridCol w:w="1747"/>
        <w:gridCol w:w="2089"/>
      </w:tblGrid>
      <w:tr w:rsidR="00D603DB" w14:paraId="3EB9D6F9" w14:textId="77777777" w:rsidTr="00506DC2">
        <w:trPr>
          <w:trHeight w:hRule="exact" w:val="283"/>
        </w:trPr>
        <w:tc>
          <w:tcPr>
            <w:tcW w:w="3854" w:type="dxa"/>
            <w:tcBorders>
              <w:top w:val="single" w:sz="4" w:space="0" w:color="000001"/>
              <w:left w:val="single" w:sz="4" w:space="0" w:color="000001"/>
              <w:bottom w:val="single" w:sz="4" w:space="0" w:color="000001"/>
              <w:right w:val="single" w:sz="4" w:space="0" w:color="000001"/>
            </w:tcBorders>
            <w:shd w:val="clear" w:color="auto" w:fill="C00000"/>
            <w:vAlign w:val="center"/>
          </w:tcPr>
          <w:p w14:paraId="6836F9EA" w14:textId="192CAEAD" w:rsidR="00B21CF4" w:rsidRPr="00D603DB" w:rsidRDefault="00B21CF4" w:rsidP="00533349">
            <w:pPr>
              <w:spacing w:after="12" w:line="242" w:lineRule="exact"/>
              <w:ind w:right="604"/>
              <w:jc w:val="center"/>
              <w:textAlignment w:val="baseline"/>
              <w:rPr>
                <w:rFonts w:ascii="Nexa Heavy" w:eastAsia="Calibri" w:hAnsi="Nexa Heavy"/>
                <w:color w:val="FFFFFF" w:themeColor="background1"/>
              </w:rPr>
            </w:pPr>
            <w:r w:rsidRPr="00D603DB">
              <w:rPr>
                <w:rFonts w:ascii="Nexa Heavy" w:eastAsia="Calibri" w:hAnsi="Nexa Heavy"/>
                <w:color w:val="FFFFFF" w:themeColor="background1"/>
              </w:rPr>
              <w:t>A</w:t>
            </w:r>
          </w:p>
        </w:tc>
        <w:tc>
          <w:tcPr>
            <w:tcW w:w="4393" w:type="dxa"/>
            <w:tcBorders>
              <w:top w:val="single" w:sz="4" w:space="0" w:color="000001"/>
              <w:left w:val="single" w:sz="4" w:space="0" w:color="000001"/>
              <w:bottom w:val="single" w:sz="4" w:space="0" w:color="000001"/>
              <w:right w:val="single" w:sz="4" w:space="0" w:color="000001"/>
            </w:tcBorders>
            <w:shd w:val="clear" w:color="auto" w:fill="C00000"/>
            <w:vAlign w:val="center"/>
          </w:tcPr>
          <w:p w14:paraId="687D09DF" w14:textId="2DB28A1F" w:rsidR="00B21CF4" w:rsidRPr="00D603DB" w:rsidRDefault="00D603DB" w:rsidP="00533349">
            <w:pPr>
              <w:spacing w:after="12" w:line="242" w:lineRule="exact"/>
              <w:ind w:right="1443"/>
              <w:jc w:val="center"/>
              <w:textAlignment w:val="baseline"/>
              <w:rPr>
                <w:rFonts w:ascii="Nexa Heavy" w:eastAsia="Calibri" w:hAnsi="Nexa Heavy"/>
                <w:color w:val="FFFFFF" w:themeColor="background1"/>
              </w:rPr>
            </w:pPr>
            <w:r>
              <w:rPr>
                <w:rFonts w:ascii="Nexa Heavy" w:eastAsia="Calibri" w:hAnsi="Nexa Heavy"/>
                <w:color w:val="FFFFFF" w:themeColor="background1"/>
              </w:rPr>
              <w:t xml:space="preserve">                </w:t>
            </w:r>
            <w:r w:rsidR="00B21CF4" w:rsidRPr="00D603DB">
              <w:rPr>
                <w:rFonts w:ascii="Nexa Heavy" w:eastAsia="Calibri" w:hAnsi="Nexa Heavy"/>
                <w:color w:val="FFFFFF" w:themeColor="background1"/>
              </w:rPr>
              <w:t>B</w:t>
            </w:r>
          </w:p>
        </w:tc>
        <w:tc>
          <w:tcPr>
            <w:tcW w:w="1534" w:type="dxa"/>
            <w:tcBorders>
              <w:top w:val="single" w:sz="4" w:space="0" w:color="000001"/>
              <w:left w:val="single" w:sz="4" w:space="0" w:color="000001"/>
              <w:bottom w:val="single" w:sz="4" w:space="0" w:color="000001"/>
              <w:right w:val="single" w:sz="4" w:space="0" w:color="000001"/>
            </w:tcBorders>
            <w:shd w:val="clear" w:color="auto" w:fill="C00000"/>
            <w:vAlign w:val="center"/>
          </w:tcPr>
          <w:p w14:paraId="1FF0AD12" w14:textId="356984DB" w:rsidR="00B21CF4" w:rsidRPr="00D603DB" w:rsidRDefault="00B21CF4" w:rsidP="00533349">
            <w:pPr>
              <w:spacing w:after="12" w:line="242" w:lineRule="exact"/>
              <w:ind w:left="655"/>
              <w:textAlignment w:val="baseline"/>
              <w:rPr>
                <w:rFonts w:ascii="Nexa Heavy" w:eastAsia="Calibri" w:hAnsi="Nexa Heavy"/>
                <w:color w:val="FFFFFF" w:themeColor="background1"/>
              </w:rPr>
            </w:pPr>
            <w:r w:rsidRPr="00D603DB">
              <w:rPr>
                <w:rFonts w:ascii="Nexa Heavy" w:eastAsia="Calibri" w:hAnsi="Nexa Heavy"/>
                <w:color w:val="FFFFFF" w:themeColor="background1"/>
              </w:rPr>
              <w:t>C</w:t>
            </w:r>
          </w:p>
        </w:tc>
        <w:tc>
          <w:tcPr>
            <w:tcW w:w="1834" w:type="dxa"/>
            <w:tcBorders>
              <w:top w:val="single" w:sz="4" w:space="0" w:color="000001"/>
              <w:left w:val="single" w:sz="4" w:space="0" w:color="000001"/>
              <w:bottom w:val="single" w:sz="4" w:space="0" w:color="000001"/>
              <w:right w:val="single" w:sz="4" w:space="0" w:color="000001"/>
            </w:tcBorders>
            <w:shd w:val="clear" w:color="auto" w:fill="C00000"/>
            <w:vAlign w:val="center"/>
          </w:tcPr>
          <w:p w14:paraId="6F2C4515" w14:textId="2C1A84E0" w:rsidR="00B21CF4" w:rsidRPr="00D603DB" w:rsidRDefault="00D603DB" w:rsidP="00D603DB">
            <w:pPr>
              <w:spacing w:after="12" w:line="242" w:lineRule="exact"/>
              <w:ind w:right="807"/>
              <w:textAlignment w:val="baseline"/>
              <w:rPr>
                <w:rFonts w:ascii="Nexa Heavy" w:eastAsia="Calibri" w:hAnsi="Nexa Heavy"/>
                <w:color w:val="FFFFFF" w:themeColor="background1"/>
              </w:rPr>
            </w:pPr>
            <w:r>
              <w:rPr>
                <w:rFonts w:ascii="Nexa Heavy" w:eastAsia="Calibri" w:hAnsi="Nexa Heavy"/>
                <w:color w:val="FFFFFF" w:themeColor="background1"/>
              </w:rPr>
              <w:t xml:space="preserve">             </w:t>
            </w:r>
            <w:r w:rsidR="00B21CF4" w:rsidRPr="00D603DB">
              <w:rPr>
                <w:rFonts w:ascii="Nexa Heavy" w:eastAsia="Calibri" w:hAnsi="Nexa Heavy"/>
                <w:color w:val="FFFFFF" w:themeColor="background1"/>
              </w:rPr>
              <w:t>D</w:t>
            </w:r>
          </w:p>
        </w:tc>
        <w:tc>
          <w:tcPr>
            <w:tcW w:w="1747" w:type="dxa"/>
            <w:tcBorders>
              <w:top w:val="single" w:sz="4" w:space="0" w:color="000001"/>
              <w:left w:val="single" w:sz="4" w:space="0" w:color="000001"/>
              <w:bottom w:val="single" w:sz="4" w:space="0" w:color="000001"/>
              <w:right w:val="single" w:sz="4" w:space="0" w:color="000001"/>
            </w:tcBorders>
            <w:shd w:val="clear" w:color="auto" w:fill="C00000"/>
            <w:vAlign w:val="center"/>
          </w:tcPr>
          <w:p w14:paraId="106323A7" w14:textId="10684B83" w:rsidR="00B21CF4" w:rsidRPr="00D603DB" w:rsidRDefault="00D603DB" w:rsidP="00D603DB">
            <w:pPr>
              <w:spacing w:after="12" w:line="242" w:lineRule="exact"/>
              <w:ind w:right="863"/>
              <w:textAlignment w:val="baseline"/>
              <w:rPr>
                <w:rFonts w:ascii="Nexa Heavy" w:eastAsia="Calibri" w:hAnsi="Nexa Heavy"/>
                <w:color w:val="FFFFFF" w:themeColor="background1"/>
              </w:rPr>
            </w:pPr>
            <w:r>
              <w:rPr>
                <w:rFonts w:ascii="Nexa Heavy" w:eastAsia="Calibri" w:hAnsi="Nexa Heavy"/>
                <w:color w:val="FFFFFF" w:themeColor="background1"/>
              </w:rPr>
              <w:t xml:space="preserve">             </w:t>
            </w:r>
            <w:r w:rsidR="00B21CF4" w:rsidRPr="00D603DB">
              <w:rPr>
                <w:rFonts w:ascii="Nexa Heavy" w:eastAsia="Calibri" w:hAnsi="Nexa Heavy"/>
                <w:color w:val="FFFFFF" w:themeColor="background1"/>
              </w:rPr>
              <w:t>E</w:t>
            </w:r>
          </w:p>
        </w:tc>
        <w:tc>
          <w:tcPr>
            <w:tcW w:w="2089" w:type="dxa"/>
            <w:tcBorders>
              <w:top w:val="single" w:sz="4" w:space="0" w:color="000001"/>
              <w:left w:val="single" w:sz="4" w:space="0" w:color="000001"/>
              <w:bottom w:val="single" w:sz="4" w:space="0" w:color="000001"/>
              <w:right w:val="single" w:sz="4" w:space="0" w:color="000001"/>
            </w:tcBorders>
            <w:shd w:val="clear" w:color="auto" w:fill="C00000"/>
            <w:vAlign w:val="center"/>
          </w:tcPr>
          <w:p w14:paraId="465B7C3C" w14:textId="0C2594AB" w:rsidR="00B21CF4" w:rsidRPr="00D603DB" w:rsidRDefault="00D603DB" w:rsidP="00533349">
            <w:pPr>
              <w:spacing w:after="12" w:line="242" w:lineRule="exact"/>
              <w:ind w:right="235"/>
              <w:textAlignment w:val="baseline"/>
              <w:rPr>
                <w:rFonts w:ascii="Nexa Heavy" w:eastAsia="Calibri" w:hAnsi="Nexa Heavy"/>
                <w:color w:val="FFFFFF" w:themeColor="background1"/>
              </w:rPr>
            </w:pPr>
            <w:r>
              <w:rPr>
                <w:rFonts w:ascii="Nexa Heavy" w:eastAsia="Calibri" w:hAnsi="Nexa Heavy"/>
                <w:color w:val="FFFFFF" w:themeColor="background1"/>
              </w:rPr>
              <w:t xml:space="preserve">                 </w:t>
            </w:r>
            <w:r w:rsidR="00B21CF4" w:rsidRPr="00D603DB">
              <w:rPr>
                <w:rFonts w:ascii="Nexa Heavy" w:eastAsia="Calibri" w:hAnsi="Nexa Heavy"/>
                <w:color w:val="FFFFFF" w:themeColor="background1"/>
              </w:rPr>
              <w:t>F</w:t>
            </w:r>
          </w:p>
        </w:tc>
      </w:tr>
      <w:tr w:rsidR="00D603DB" w14:paraId="045BC21B" w14:textId="77777777" w:rsidTr="00506DC2">
        <w:trPr>
          <w:trHeight w:hRule="exact" w:val="1532"/>
        </w:trPr>
        <w:tc>
          <w:tcPr>
            <w:tcW w:w="3854" w:type="dxa"/>
            <w:tcBorders>
              <w:top w:val="single" w:sz="4" w:space="0" w:color="000001"/>
              <w:left w:val="single" w:sz="4" w:space="0" w:color="000001"/>
              <w:bottom w:val="single" w:sz="4" w:space="0" w:color="000001"/>
              <w:right w:val="single" w:sz="4" w:space="0" w:color="000001"/>
            </w:tcBorders>
            <w:vAlign w:val="bottom"/>
          </w:tcPr>
          <w:p w14:paraId="4A388385" w14:textId="160EBACD" w:rsidR="00B21CF4" w:rsidRPr="00533349" w:rsidRDefault="00B21CF4" w:rsidP="0081328F">
            <w:pPr>
              <w:spacing w:after="80"/>
              <w:ind w:left="113"/>
              <w:textAlignment w:val="baseline"/>
              <w:rPr>
                <w:rFonts w:ascii="Nexa Bold" w:eastAsia="Arial" w:hAnsi="Nexa Bold"/>
                <w:bCs/>
                <w:color w:val="000000"/>
                <w:sz w:val="20"/>
                <w:szCs w:val="20"/>
              </w:rPr>
            </w:pPr>
            <w:r w:rsidRPr="00533349">
              <w:rPr>
                <w:rFonts w:ascii="Nexa Bold" w:eastAsia="Arial" w:hAnsi="Nexa Bold"/>
                <w:bCs/>
                <w:color w:val="000000"/>
                <w:sz w:val="20"/>
                <w:szCs w:val="20"/>
              </w:rPr>
              <w:t xml:space="preserve">Budget Heading </w:t>
            </w:r>
            <w:r>
              <w:rPr>
                <w:rFonts w:ascii="Nexa Bold" w:eastAsia="Arial" w:hAnsi="Nexa Bold"/>
                <w:bCs/>
                <w:color w:val="000000"/>
                <w:sz w:val="20"/>
                <w:szCs w:val="20"/>
              </w:rPr>
              <w:t xml:space="preserve">– </w:t>
            </w:r>
            <w:r w:rsidRPr="00533349">
              <w:rPr>
                <w:rFonts w:ascii="Nexa" w:eastAsia="Arial" w:hAnsi="Nexa"/>
                <w:bCs/>
                <w:i/>
                <w:iCs/>
                <w:color w:val="000000"/>
                <w:sz w:val="18"/>
                <w:szCs w:val="18"/>
              </w:rPr>
              <w:t xml:space="preserve">Please provide a budget </w:t>
            </w:r>
            <w:r w:rsidR="0081328F">
              <w:rPr>
                <w:rFonts w:ascii="Nexa" w:eastAsia="Arial" w:hAnsi="Nexa"/>
                <w:bCs/>
                <w:i/>
                <w:iCs/>
                <w:color w:val="000000"/>
                <w:sz w:val="18"/>
                <w:szCs w:val="18"/>
              </w:rPr>
              <w:t>H</w:t>
            </w:r>
            <w:r w:rsidRPr="00533349">
              <w:rPr>
                <w:rFonts w:ascii="Nexa" w:eastAsia="Arial" w:hAnsi="Nexa"/>
                <w:bCs/>
                <w:i/>
                <w:iCs/>
                <w:color w:val="000000"/>
                <w:sz w:val="18"/>
                <w:szCs w:val="18"/>
              </w:rPr>
              <w:t xml:space="preserve">eading for </w:t>
            </w:r>
            <w:r w:rsidR="0081328F">
              <w:rPr>
                <w:rFonts w:ascii="Nexa" w:eastAsia="Arial" w:hAnsi="Nexa"/>
                <w:bCs/>
                <w:i/>
                <w:iCs/>
                <w:color w:val="000000"/>
                <w:sz w:val="18"/>
                <w:szCs w:val="18"/>
              </w:rPr>
              <w:t xml:space="preserve">each line of </w:t>
            </w:r>
            <w:r w:rsidR="0081328F" w:rsidRPr="00533349">
              <w:rPr>
                <w:rFonts w:ascii="Nexa" w:eastAsia="Arial" w:hAnsi="Nexa"/>
                <w:bCs/>
                <w:i/>
                <w:iCs/>
                <w:color w:val="000000"/>
                <w:sz w:val="18"/>
                <w:szCs w:val="18"/>
              </w:rPr>
              <w:t>expenditure</w:t>
            </w:r>
            <w:r w:rsidRPr="00533349">
              <w:rPr>
                <w:rFonts w:ascii="Nexa" w:eastAsia="Arial" w:hAnsi="Nexa"/>
                <w:bCs/>
                <w:i/>
                <w:iCs/>
                <w:color w:val="000000"/>
                <w:sz w:val="18"/>
                <w:szCs w:val="18"/>
              </w:rPr>
              <w:t xml:space="preserve"> e.g. Interpretation, Consultant, Designs, Marketing, Project Management, Digital Production, Build etc</w:t>
            </w:r>
            <w:r>
              <w:rPr>
                <w:rFonts w:ascii="Nexa" w:eastAsia="Arial" w:hAnsi="Nexa"/>
                <w:bCs/>
                <w:i/>
                <w:iCs/>
                <w:color w:val="000000"/>
                <w:sz w:val="18"/>
                <w:szCs w:val="18"/>
              </w:rPr>
              <w:t>.</w:t>
            </w:r>
          </w:p>
        </w:tc>
        <w:tc>
          <w:tcPr>
            <w:tcW w:w="439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46A334C" w14:textId="18C520D1" w:rsidR="00B21CF4" w:rsidRDefault="00B21CF4" w:rsidP="00B21CF4">
            <w:pPr>
              <w:spacing w:line="228" w:lineRule="exact"/>
              <w:ind w:left="111"/>
              <w:textAlignment w:val="baseline"/>
              <w:rPr>
                <w:rFonts w:ascii="Nexa Bold" w:eastAsia="Arial" w:hAnsi="Nexa Bold"/>
                <w:bCs/>
                <w:color w:val="000000"/>
                <w:sz w:val="20"/>
                <w:szCs w:val="20"/>
              </w:rPr>
            </w:pPr>
            <w:r w:rsidRPr="00533349">
              <w:rPr>
                <w:rFonts w:ascii="Nexa Bold" w:eastAsia="Arial" w:hAnsi="Nexa Bold"/>
                <w:bCs/>
                <w:color w:val="000000"/>
                <w:sz w:val="20"/>
                <w:szCs w:val="20"/>
              </w:rPr>
              <w:t xml:space="preserve">Item </w:t>
            </w:r>
            <w:r w:rsidR="00D603DB">
              <w:rPr>
                <w:rFonts w:ascii="Nexa Bold" w:eastAsia="Arial" w:hAnsi="Nexa Bold"/>
                <w:bCs/>
                <w:color w:val="000000"/>
                <w:sz w:val="20"/>
                <w:szCs w:val="20"/>
              </w:rPr>
              <w:t>Detail</w:t>
            </w:r>
            <w:r w:rsidRPr="00533349">
              <w:rPr>
                <w:rFonts w:ascii="Nexa Bold" w:eastAsia="Arial" w:hAnsi="Nexa Bold"/>
                <w:bCs/>
                <w:color w:val="000000"/>
                <w:sz w:val="20"/>
                <w:szCs w:val="20"/>
              </w:rPr>
              <w:t xml:space="preserve"> and or Asset Detail </w:t>
            </w:r>
            <w:r>
              <w:rPr>
                <w:rFonts w:ascii="Nexa Bold" w:eastAsia="Arial" w:hAnsi="Nexa Bold"/>
                <w:bCs/>
                <w:color w:val="000000"/>
                <w:sz w:val="20"/>
                <w:szCs w:val="20"/>
              </w:rPr>
              <w:t>–</w:t>
            </w:r>
            <w:r w:rsidRPr="00533349">
              <w:rPr>
                <w:rFonts w:ascii="Nexa Bold" w:eastAsia="Arial" w:hAnsi="Nexa Bold"/>
                <w:bCs/>
                <w:color w:val="000000"/>
                <w:sz w:val="20"/>
                <w:szCs w:val="20"/>
              </w:rPr>
              <w:t xml:space="preserve"> </w:t>
            </w:r>
          </w:p>
          <w:p w14:paraId="5F9E1384" w14:textId="6DFC73EF" w:rsidR="00B21CF4" w:rsidRPr="00533349" w:rsidRDefault="00B21CF4" w:rsidP="00B21CF4">
            <w:pPr>
              <w:spacing w:line="228" w:lineRule="exact"/>
              <w:ind w:left="111"/>
              <w:textAlignment w:val="baseline"/>
              <w:rPr>
                <w:rFonts w:ascii="Nexa Bold" w:eastAsia="Arial" w:hAnsi="Nexa Bold"/>
                <w:bCs/>
                <w:i/>
                <w:color w:val="000000"/>
                <w:sz w:val="18"/>
                <w:szCs w:val="18"/>
              </w:rPr>
            </w:pPr>
            <w:r w:rsidRPr="00533349">
              <w:rPr>
                <w:rFonts w:ascii="Nexa" w:eastAsia="Arial" w:hAnsi="Nexa"/>
                <w:bCs/>
                <w:i/>
                <w:color w:val="000000"/>
                <w:sz w:val="18"/>
                <w:szCs w:val="18"/>
              </w:rPr>
              <w:t>Please provide a detailed breakdown of all proposed expenditure for the project</w:t>
            </w:r>
            <w:r>
              <w:rPr>
                <w:rFonts w:ascii="Nexa" w:eastAsia="Arial" w:hAnsi="Nexa"/>
                <w:bCs/>
                <w:i/>
                <w:color w:val="000000"/>
                <w:sz w:val="18"/>
                <w:szCs w:val="18"/>
              </w:rPr>
              <w:t xml:space="preserve"> e.g. Designers Fees, Projection Equipment, Printing costs, Installation costs, </w:t>
            </w:r>
            <w:r w:rsidRPr="00B21CF4">
              <w:rPr>
                <w:rFonts w:ascii="Nexa" w:eastAsia="Arial" w:hAnsi="Nexa"/>
                <w:bCs/>
                <w:i/>
                <w:color w:val="000000"/>
                <w:sz w:val="18"/>
                <w:szCs w:val="18"/>
              </w:rPr>
              <w:t>purchase and installation of projection</w:t>
            </w:r>
            <w:r>
              <w:rPr>
                <w:rFonts w:ascii="Nexa" w:eastAsia="Arial" w:hAnsi="Nexa"/>
                <w:bCs/>
                <w:i/>
                <w:color w:val="000000"/>
                <w:sz w:val="18"/>
                <w:szCs w:val="18"/>
              </w:rPr>
              <w:t xml:space="preserve">, desks, monitors etc.  </w:t>
            </w: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4E5F8E69" w14:textId="77777777" w:rsidR="00B21CF4" w:rsidRPr="00533349" w:rsidRDefault="00B21CF4" w:rsidP="00533349">
            <w:pPr>
              <w:spacing w:before="232" w:line="243" w:lineRule="exact"/>
              <w:jc w:val="center"/>
              <w:textAlignment w:val="baseline"/>
              <w:rPr>
                <w:rFonts w:ascii="Nexa Bold" w:eastAsia="Tahoma" w:hAnsi="Nexa Bold"/>
                <w:bCs/>
                <w:color w:val="000000"/>
                <w:sz w:val="20"/>
                <w:szCs w:val="20"/>
              </w:rPr>
            </w:pPr>
            <w:r w:rsidRPr="00533349">
              <w:rPr>
                <w:rFonts w:ascii="Nexa Bold" w:eastAsia="Tahoma" w:hAnsi="Nexa Bold"/>
                <w:bCs/>
                <w:color w:val="000000"/>
                <w:sz w:val="20"/>
                <w:szCs w:val="20"/>
              </w:rPr>
              <w:t xml:space="preserve">Total cost of </w:t>
            </w:r>
            <w:r w:rsidRPr="00533349">
              <w:rPr>
                <w:rFonts w:ascii="Nexa Bold" w:eastAsia="Tahoma" w:hAnsi="Nexa Bold"/>
                <w:bCs/>
                <w:color w:val="000000"/>
                <w:sz w:val="20"/>
                <w:szCs w:val="20"/>
              </w:rPr>
              <w:br/>
              <w:t>item</w:t>
            </w: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42E73BB8" w14:textId="77777777" w:rsidR="00B21CF4" w:rsidRPr="00533349" w:rsidRDefault="00B21CF4" w:rsidP="00533349">
            <w:pPr>
              <w:spacing w:before="229" w:line="243" w:lineRule="exact"/>
              <w:jc w:val="center"/>
              <w:textAlignment w:val="baseline"/>
              <w:rPr>
                <w:rFonts w:ascii="Nexa Bold" w:eastAsia="Tahoma" w:hAnsi="Nexa Bold"/>
                <w:bCs/>
                <w:color w:val="000000"/>
                <w:sz w:val="20"/>
                <w:szCs w:val="20"/>
              </w:rPr>
            </w:pPr>
            <w:r w:rsidRPr="00533349">
              <w:rPr>
                <w:rFonts w:ascii="Nexa Bold" w:eastAsia="Tahoma" w:hAnsi="Nexa Bold"/>
                <w:bCs/>
                <w:color w:val="000000"/>
                <w:sz w:val="20"/>
                <w:szCs w:val="20"/>
              </w:rPr>
              <w:t xml:space="preserve">Amount </w:t>
            </w:r>
            <w:r w:rsidRPr="00533349">
              <w:rPr>
                <w:rFonts w:ascii="Nexa Bold" w:eastAsia="Tahoma" w:hAnsi="Nexa Bold"/>
                <w:bCs/>
                <w:color w:val="000000"/>
                <w:sz w:val="20"/>
                <w:szCs w:val="20"/>
              </w:rPr>
              <w:br/>
              <w:t xml:space="preserve">requested from </w:t>
            </w:r>
            <w:r w:rsidRPr="00533349">
              <w:rPr>
                <w:rFonts w:ascii="Nexa Bold" w:eastAsia="Tahoma" w:hAnsi="Nexa Bold"/>
                <w:bCs/>
                <w:color w:val="000000"/>
                <w:sz w:val="20"/>
                <w:szCs w:val="20"/>
              </w:rPr>
              <w:br/>
              <w:t>AIM Biffa Award</w:t>
            </w: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3BEAD910" w14:textId="77777777" w:rsidR="00B21CF4" w:rsidRPr="00533349" w:rsidRDefault="00B21CF4" w:rsidP="00533349">
            <w:pPr>
              <w:spacing w:before="230" w:after="21" w:line="243" w:lineRule="exact"/>
              <w:jc w:val="center"/>
              <w:textAlignment w:val="baseline"/>
              <w:rPr>
                <w:rFonts w:ascii="Nexa Bold" w:eastAsia="Tahoma" w:hAnsi="Nexa Bold"/>
                <w:bCs/>
                <w:color w:val="000000"/>
                <w:sz w:val="20"/>
                <w:szCs w:val="20"/>
              </w:rPr>
            </w:pPr>
            <w:r w:rsidRPr="00533349">
              <w:rPr>
                <w:rFonts w:ascii="Nexa Bold" w:eastAsia="Tahoma" w:hAnsi="Nexa Bold"/>
                <w:bCs/>
                <w:color w:val="000000"/>
                <w:sz w:val="20"/>
                <w:szCs w:val="20"/>
              </w:rPr>
              <w:t xml:space="preserve">Amount requested </w:t>
            </w:r>
            <w:r w:rsidRPr="00533349">
              <w:rPr>
                <w:rFonts w:ascii="Nexa Bold" w:eastAsia="Tahoma" w:hAnsi="Nexa Bold"/>
                <w:bCs/>
                <w:color w:val="000000"/>
                <w:sz w:val="20"/>
                <w:szCs w:val="20"/>
              </w:rPr>
              <w:br/>
              <w:t xml:space="preserve">from other </w:t>
            </w:r>
            <w:r w:rsidRPr="00533349">
              <w:rPr>
                <w:rFonts w:ascii="Nexa Bold" w:eastAsia="Tahoma" w:hAnsi="Nexa Bold"/>
                <w:bCs/>
                <w:color w:val="000000"/>
                <w:sz w:val="20"/>
                <w:szCs w:val="20"/>
              </w:rPr>
              <w:br/>
              <w:t xml:space="preserve">funders/own </w:t>
            </w:r>
            <w:r w:rsidRPr="00533349">
              <w:rPr>
                <w:rFonts w:ascii="Nexa Bold" w:eastAsia="Tahoma" w:hAnsi="Nexa Bold"/>
                <w:bCs/>
                <w:color w:val="000000"/>
                <w:sz w:val="20"/>
                <w:szCs w:val="20"/>
              </w:rPr>
              <w:br/>
              <w:t>reserves</w:t>
            </w: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3B95FEC6" w14:textId="77777777" w:rsidR="00B21CF4" w:rsidRPr="00533349" w:rsidRDefault="00B21CF4" w:rsidP="00533349">
            <w:pPr>
              <w:spacing w:before="234" w:line="243" w:lineRule="exact"/>
              <w:ind w:right="93"/>
              <w:jc w:val="center"/>
              <w:textAlignment w:val="baseline"/>
              <w:rPr>
                <w:rFonts w:ascii="Nexa Bold" w:eastAsia="Tahoma" w:hAnsi="Nexa Bold"/>
                <w:bCs/>
                <w:color w:val="000000"/>
                <w:sz w:val="20"/>
                <w:szCs w:val="20"/>
              </w:rPr>
            </w:pPr>
            <w:r w:rsidRPr="00533349">
              <w:rPr>
                <w:rFonts w:ascii="Nexa Bold" w:eastAsia="Tahoma" w:hAnsi="Nexa Bold"/>
                <w:bCs/>
                <w:color w:val="000000"/>
                <w:sz w:val="20"/>
                <w:szCs w:val="20"/>
              </w:rPr>
              <w:t>Which funders/own reserves are providing this?</w:t>
            </w:r>
          </w:p>
        </w:tc>
      </w:tr>
      <w:tr w:rsidR="00D603DB" w14:paraId="023E2A90" w14:textId="77777777" w:rsidTr="0081328F">
        <w:trPr>
          <w:trHeight w:hRule="exact" w:val="519"/>
        </w:trPr>
        <w:tc>
          <w:tcPr>
            <w:tcW w:w="3854" w:type="dxa"/>
            <w:tcBorders>
              <w:top w:val="single" w:sz="4" w:space="0" w:color="000001"/>
              <w:left w:val="single" w:sz="4" w:space="0" w:color="000001"/>
              <w:bottom w:val="single" w:sz="4" w:space="0" w:color="000001"/>
              <w:right w:val="single" w:sz="4" w:space="0" w:color="000001"/>
            </w:tcBorders>
            <w:shd w:val="clear" w:color="auto" w:fill="808080" w:themeFill="background1" w:themeFillShade="80"/>
          </w:tcPr>
          <w:p w14:paraId="0E2EE550" w14:textId="597B3ADA" w:rsidR="00B21CF4" w:rsidRPr="0081328F" w:rsidRDefault="0081328F" w:rsidP="00B21CF4">
            <w:pPr>
              <w:spacing w:before="201" w:line="305" w:lineRule="exact"/>
              <w:ind w:left="111"/>
              <w:textAlignment w:val="baseline"/>
              <w:rPr>
                <w:rFonts w:ascii="Nexa XBold" w:eastAsia="Arial" w:hAnsi="Nexa XBold"/>
                <w:i/>
                <w:iCs/>
                <w:color w:val="FFFFFF" w:themeColor="background1"/>
                <w:sz w:val="20"/>
                <w:szCs w:val="20"/>
              </w:rPr>
            </w:pPr>
            <w:r>
              <w:rPr>
                <w:rFonts w:ascii="Nexa XBold" w:eastAsia="Arial" w:hAnsi="Nexa XBold"/>
                <w:i/>
                <w:iCs/>
                <w:color w:val="FFFFFF" w:themeColor="background1"/>
                <w:sz w:val="20"/>
                <w:szCs w:val="20"/>
              </w:rPr>
              <w:t xml:space="preserve">Example: </w:t>
            </w:r>
            <w:r w:rsidR="00B21CF4" w:rsidRPr="0081328F">
              <w:rPr>
                <w:rFonts w:ascii="Nexa XBold" w:eastAsia="Arial" w:hAnsi="Nexa XBold"/>
                <w:i/>
                <w:iCs/>
                <w:color w:val="FFFFFF" w:themeColor="background1"/>
                <w:sz w:val="20"/>
                <w:szCs w:val="20"/>
              </w:rPr>
              <w:t>Audio Visual Display</w:t>
            </w:r>
          </w:p>
        </w:tc>
        <w:tc>
          <w:tcPr>
            <w:tcW w:w="4393" w:type="dxa"/>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bottom"/>
          </w:tcPr>
          <w:p w14:paraId="4F3246EC" w14:textId="5D88AA58" w:rsidR="00B21CF4" w:rsidRPr="0081328F" w:rsidRDefault="00B21CF4" w:rsidP="00B21CF4">
            <w:pPr>
              <w:spacing w:before="201" w:line="305" w:lineRule="exact"/>
              <w:ind w:left="111"/>
              <w:textAlignment w:val="baseline"/>
              <w:rPr>
                <w:rFonts w:ascii="Nexa XBold" w:eastAsia="Arial" w:hAnsi="Nexa XBold"/>
                <w:b/>
                <w:i/>
                <w:color w:val="FFFFFF" w:themeColor="background1"/>
                <w:sz w:val="20"/>
                <w:szCs w:val="20"/>
              </w:rPr>
            </w:pPr>
            <w:r w:rsidRPr="0081328F">
              <w:rPr>
                <w:rFonts w:ascii="Nexa XBold" w:eastAsia="Arial" w:hAnsi="Nexa XBold"/>
                <w:i/>
                <w:iCs/>
                <w:color w:val="FFFFFF" w:themeColor="background1"/>
                <w:sz w:val="20"/>
                <w:szCs w:val="20"/>
              </w:rPr>
              <w:t>E.g. purchase of projection equipment</w:t>
            </w:r>
          </w:p>
        </w:tc>
        <w:tc>
          <w:tcPr>
            <w:tcW w:w="1534" w:type="dxa"/>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bottom"/>
          </w:tcPr>
          <w:p w14:paraId="56D79FA7" w14:textId="77777777" w:rsidR="00B21CF4" w:rsidRPr="0081328F" w:rsidRDefault="00B21CF4" w:rsidP="00B21CF4">
            <w:pPr>
              <w:spacing w:before="33" w:line="224" w:lineRule="exact"/>
              <w:ind w:right="799"/>
              <w:jc w:val="right"/>
              <w:textAlignment w:val="baseline"/>
              <w:rPr>
                <w:rFonts w:ascii="Nexa XBold" w:eastAsia="Arial" w:hAnsi="Nexa XBold"/>
                <w:b/>
                <w:i/>
                <w:color w:val="FFFFFF" w:themeColor="background1"/>
                <w:sz w:val="20"/>
                <w:szCs w:val="20"/>
              </w:rPr>
            </w:pPr>
            <w:r w:rsidRPr="0081328F">
              <w:rPr>
                <w:rFonts w:ascii="Nexa XBold" w:eastAsia="Arial" w:hAnsi="Nexa XBold"/>
                <w:i/>
                <w:iCs/>
                <w:color w:val="FFFFFF" w:themeColor="background1"/>
                <w:sz w:val="20"/>
                <w:szCs w:val="20"/>
              </w:rPr>
              <w:t>£1,500</w:t>
            </w:r>
          </w:p>
        </w:tc>
        <w:tc>
          <w:tcPr>
            <w:tcW w:w="1834" w:type="dxa"/>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bottom"/>
          </w:tcPr>
          <w:p w14:paraId="2914B44B" w14:textId="77777777" w:rsidR="00B21CF4" w:rsidRPr="0081328F" w:rsidRDefault="00B21CF4" w:rsidP="00B21CF4">
            <w:pPr>
              <w:spacing w:before="33" w:line="224" w:lineRule="exact"/>
              <w:ind w:left="111"/>
              <w:textAlignment w:val="baseline"/>
              <w:rPr>
                <w:rFonts w:ascii="Nexa XBold" w:eastAsia="Arial" w:hAnsi="Nexa XBold"/>
                <w:b/>
                <w:i/>
                <w:color w:val="FFFFFF" w:themeColor="background1"/>
                <w:sz w:val="20"/>
                <w:szCs w:val="20"/>
              </w:rPr>
            </w:pPr>
            <w:r w:rsidRPr="0081328F">
              <w:rPr>
                <w:rFonts w:ascii="Nexa XBold" w:eastAsia="Arial" w:hAnsi="Nexa XBold"/>
                <w:i/>
                <w:iCs/>
                <w:color w:val="FFFFFF" w:themeColor="background1"/>
                <w:sz w:val="20"/>
                <w:szCs w:val="20"/>
              </w:rPr>
              <w:t>£1,000</w:t>
            </w:r>
          </w:p>
        </w:tc>
        <w:tc>
          <w:tcPr>
            <w:tcW w:w="1747" w:type="dxa"/>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bottom"/>
          </w:tcPr>
          <w:p w14:paraId="1A5566EF" w14:textId="77777777" w:rsidR="00B21CF4" w:rsidRPr="0081328F" w:rsidRDefault="00B21CF4" w:rsidP="00B21CF4">
            <w:pPr>
              <w:spacing w:before="33" w:line="224" w:lineRule="exact"/>
              <w:ind w:left="111"/>
              <w:textAlignment w:val="baseline"/>
              <w:rPr>
                <w:rFonts w:ascii="Nexa XBold" w:eastAsia="Arial" w:hAnsi="Nexa XBold"/>
                <w:b/>
                <w:i/>
                <w:color w:val="FFFFFF" w:themeColor="background1"/>
                <w:sz w:val="20"/>
                <w:szCs w:val="20"/>
              </w:rPr>
            </w:pPr>
            <w:r w:rsidRPr="0081328F">
              <w:rPr>
                <w:rFonts w:ascii="Nexa XBold" w:eastAsia="Arial" w:hAnsi="Nexa XBold"/>
                <w:i/>
                <w:iCs/>
                <w:color w:val="FFFFFF" w:themeColor="background1"/>
                <w:sz w:val="20"/>
                <w:szCs w:val="20"/>
              </w:rPr>
              <w:t>£500</w:t>
            </w:r>
          </w:p>
        </w:tc>
        <w:tc>
          <w:tcPr>
            <w:tcW w:w="2089" w:type="dxa"/>
            <w:tcBorders>
              <w:top w:val="single" w:sz="4" w:space="0" w:color="000001"/>
              <w:left w:val="single" w:sz="4" w:space="0" w:color="000001"/>
              <w:bottom w:val="single" w:sz="4" w:space="0" w:color="000001"/>
              <w:right w:val="single" w:sz="4" w:space="0" w:color="000001"/>
            </w:tcBorders>
            <w:shd w:val="clear" w:color="auto" w:fill="808080" w:themeFill="background1" w:themeFillShade="80"/>
            <w:vAlign w:val="bottom"/>
          </w:tcPr>
          <w:p w14:paraId="595A8F74" w14:textId="77777777" w:rsidR="00B21CF4" w:rsidRPr="0081328F" w:rsidRDefault="00B21CF4" w:rsidP="00B21CF4">
            <w:pPr>
              <w:spacing w:before="33" w:line="232" w:lineRule="exact"/>
              <w:ind w:left="125"/>
              <w:textAlignment w:val="baseline"/>
              <w:rPr>
                <w:rFonts w:ascii="Nexa XBold" w:eastAsia="Arial" w:hAnsi="Nexa XBold"/>
                <w:b/>
                <w:i/>
                <w:color w:val="FFFFFF" w:themeColor="background1"/>
                <w:sz w:val="20"/>
                <w:szCs w:val="20"/>
              </w:rPr>
            </w:pPr>
            <w:r w:rsidRPr="0081328F">
              <w:rPr>
                <w:rFonts w:ascii="Nexa XBold" w:eastAsia="Arial" w:hAnsi="Nexa XBold"/>
                <w:i/>
                <w:iCs/>
                <w:color w:val="FFFFFF" w:themeColor="background1"/>
                <w:sz w:val="20"/>
                <w:szCs w:val="20"/>
              </w:rPr>
              <w:t>Own reserves</w:t>
            </w:r>
          </w:p>
        </w:tc>
      </w:tr>
      <w:tr w:rsidR="00D603DB" w14:paraId="6D3473E4" w14:textId="77777777" w:rsidTr="00506DC2">
        <w:trPr>
          <w:trHeight w:hRule="exact" w:val="278"/>
        </w:trPr>
        <w:tc>
          <w:tcPr>
            <w:tcW w:w="3854" w:type="dxa"/>
            <w:tcBorders>
              <w:top w:val="single" w:sz="4" w:space="0" w:color="000001"/>
              <w:left w:val="single" w:sz="4" w:space="0" w:color="000001"/>
              <w:bottom w:val="single" w:sz="4" w:space="0" w:color="000001"/>
              <w:right w:val="single" w:sz="4" w:space="0" w:color="000001"/>
            </w:tcBorders>
          </w:tcPr>
          <w:p w14:paraId="3A4A3ABC"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25F38C7D" w14:textId="381FE2BD"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0B615768"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3062D98B"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5B407C24"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53E75854" w14:textId="77777777" w:rsidR="00B21CF4" w:rsidRDefault="00B21CF4" w:rsidP="00B21CF4">
            <w:pPr>
              <w:textAlignment w:val="baseline"/>
              <w:rPr>
                <w:rFonts w:ascii="Nexa Light" w:eastAsia="Arial" w:hAnsi="Nexa Light"/>
                <w:color w:val="000000"/>
              </w:rPr>
            </w:pPr>
          </w:p>
        </w:tc>
      </w:tr>
      <w:tr w:rsidR="00D603DB" w14:paraId="307DC0EC" w14:textId="77777777" w:rsidTr="00506DC2">
        <w:trPr>
          <w:trHeight w:hRule="exact" w:val="278"/>
        </w:trPr>
        <w:tc>
          <w:tcPr>
            <w:tcW w:w="3854" w:type="dxa"/>
            <w:tcBorders>
              <w:top w:val="single" w:sz="4" w:space="0" w:color="000001"/>
              <w:left w:val="single" w:sz="4" w:space="0" w:color="000001"/>
              <w:bottom w:val="single" w:sz="4" w:space="0" w:color="000001"/>
              <w:right w:val="single" w:sz="4" w:space="0" w:color="000001"/>
            </w:tcBorders>
          </w:tcPr>
          <w:p w14:paraId="6883768A"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104EE8D1" w14:textId="4CBC227A"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3E465E7C"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2CA39C9B"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1BBBACD2"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09E1A4D9" w14:textId="77777777" w:rsidR="00B21CF4" w:rsidRDefault="00B21CF4" w:rsidP="00B21CF4">
            <w:pPr>
              <w:textAlignment w:val="baseline"/>
              <w:rPr>
                <w:rFonts w:ascii="Nexa Light" w:eastAsia="Arial" w:hAnsi="Nexa Light"/>
                <w:color w:val="000000"/>
              </w:rPr>
            </w:pPr>
          </w:p>
        </w:tc>
      </w:tr>
      <w:tr w:rsidR="00D603DB" w14:paraId="22D514A3"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18B14845"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635ED807" w14:textId="16676C45"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48926A85"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340D5253"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7E1C041A"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13D6645E" w14:textId="77777777" w:rsidR="00B21CF4" w:rsidRDefault="00B21CF4" w:rsidP="00B21CF4">
            <w:pPr>
              <w:textAlignment w:val="baseline"/>
              <w:rPr>
                <w:rFonts w:ascii="Nexa Light" w:eastAsia="Arial" w:hAnsi="Nexa Light"/>
                <w:color w:val="000000"/>
              </w:rPr>
            </w:pPr>
          </w:p>
        </w:tc>
      </w:tr>
      <w:tr w:rsidR="00D603DB" w14:paraId="6D1ADA55" w14:textId="77777777" w:rsidTr="00506DC2">
        <w:trPr>
          <w:trHeight w:hRule="exact" w:val="278"/>
        </w:trPr>
        <w:tc>
          <w:tcPr>
            <w:tcW w:w="3854" w:type="dxa"/>
            <w:tcBorders>
              <w:top w:val="single" w:sz="4" w:space="0" w:color="000001"/>
              <w:left w:val="single" w:sz="4" w:space="0" w:color="000001"/>
              <w:bottom w:val="single" w:sz="4" w:space="0" w:color="000001"/>
              <w:right w:val="single" w:sz="4" w:space="0" w:color="000001"/>
            </w:tcBorders>
          </w:tcPr>
          <w:p w14:paraId="5B22127F"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63856450" w14:textId="642E3131"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0F664C9F"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62963764"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37D7EA0B"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713A855B" w14:textId="77777777" w:rsidR="00B21CF4" w:rsidRDefault="00B21CF4" w:rsidP="00B21CF4">
            <w:pPr>
              <w:textAlignment w:val="baseline"/>
              <w:rPr>
                <w:rFonts w:ascii="Nexa Light" w:eastAsia="Arial" w:hAnsi="Nexa Light"/>
                <w:color w:val="000000"/>
              </w:rPr>
            </w:pPr>
          </w:p>
        </w:tc>
      </w:tr>
      <w:tr w:rsidR="00D603DB" w14:paraId="79B89790"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53C42CAA"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3A36ECD6" w14:textId="452C68FB"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68288E41"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76E63C83"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79AC52D1"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62F2050C" w14:textId="77777777" w:rsidR="00B21CF4" w:rsidRDefault="00B21CF4" w:rsidP="00B21CF4">
            <w:pPr>
              <w:textAlignment w:val="baseline"/>
              <w:rPr>
                <w:rFonts w:ascii="Nexa Light" w:eastAsia="Arial" w:hAnsi="Nexa Light"/>
                <w:color w:val="000000"/>
              </w:rPr>
            </w:pPr>
          </w:p>
        </w:tc>
      </w:tr>
      <w:tr w:rsidR="00D603DB" w14:paraId="41750DB1" w14:textId="77777777" w:rsidTr="00506DC2">
        <w:trPr>
          <w:trHeight w:hRule="exact" w:val="278"/>
        </w:trPr>
        <w:tc>
          <w:tcPr>
            <w:tcW w:w="3854" w:type="dxa"/>
            <w:tcBorders>
              <w:top w:val="single" w:sz="4" w:space="0" w:color="000001"/>
              <w:left w:val="single" w:sz="4" w:space="0" w:color="000001"/>
              <w:bottom w:val="single" w:sz="4" w:space="0" w:color="000001"/>
              <w:right w:val="single" w:sz="4" w:space="0" w:color="000001"/>
            </w:tcBorders>
          </w:tcPr>
          <w:p w14:paraId="17881F60"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399B7955" w14:textId="27F25A8A"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1C8A7BD6"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07BD7EF0"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0BBB6787"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2F7F4B35" w14:textId="77777777" w:rsidR="00B21CF4" w:rsidRDefault="00B21CF4" w:rsidP="00B21CF4">
            <w:pPr>
              <w:textAlignment w:val="baseline"/>
              <w:rPr>
                <w:rFonts w:ascii="Nexa Light" w:eastAsia="Arial" w:hAnsi="Nexa Light"/>
                <w:color w:val="000000"/>
              </w:rPr>
            </w:pPr>
          </w:p>
        </w:tc>
      </w:tr>
      <w:tr w:rsidR="00D603DB" w14:paraId="1AD08C28" w14:textId="77777777" w:rsidTr="00506DC2">
        <w:trPr>
          <w:trHeight w:hRule="exact" w:val="278"/>
        </w:trPr>
        <w:tc>
          <w:tcPr>
            <w:tcW w:w="3854" w:type="dxa"/>
            <w:tcBorders>
              <w:top w:val="single" w:sz="4" w:space="0" w:color="000001"/>
              <w:left w:val="single" w:sz="4" w:space="0" w:color="000001"/>
              <w:bottom w:val="single" w:sz="4" w:space="0" w:color="000001"/>
              <w:right w:val="single" w:sz="4" w:space="0" w:color="000001"/>
            </w:tcBorders>
          </w:tcPr>
          <w:p w14:paraId="14B90F32"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429B062F" w14:textId="5C28650A"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50490C78"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1D7037CE"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75199600"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719C78BB" w14:textId="77777777" w:rsidR="00B21CF4" w:rsidRDefault="00B21CF4" w:rsidP="00B21CF4">
            <w:pPr>
              <w:textAlignment w:val="baseline"/>
              <w:rPr>
                <w:rFonts w:ascii="Nexa Light" w:eastAsia="Arial" w:hAnsi="Nexa Light"/>
                <w:color w:val="000000"/>
              </w:rPr>
            </w:pPr>
          </w:p>
        </w:tc>
      </w:tr>
      <w:tr w:rsidR="00D603DB" w14:paraId="3BD00780"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087429FE"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4D9D9580" w14:textId="1A88AD7C"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317D2778"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295FE383"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5EA7E5EA"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6A2C2D3A" w14:textId="77777777" w:rsidR="00B21CF4" w:rsidRDefault="00B21CF4" w:rsidP="00B21CF4">
            <w:pPr>
              <w:textAlignment w:val="baseline"/>
              <w:rPr>
                <w:rFonts w:ascii="Nexa Light" w:eastAsia="Arial" w:hAnsi="Nexa Light"/>
                <w:color w:val="000000"/>
              </w:rPr>
            </w:pPr>
          </w:p>
        </w:tc>
      </w:tr>
      <w:tr w:rsidR="00D603DB" w14:paraId="4E218D42" w14:textId="77777777" w:rsidTr="00506DC2">
        <w:trPr>
          <w:trHeight w:hRule="exact" w:val="278"/>
        </w:trPr>
        <w:tc>
          <w:tcPr>
            <w:tcW w:w="3854" w:type="dxa"/>
            <w:tcBorders>
              <w:top w:val="single" w:sz="4" w:space="0" w:color="000001"/>
              <w:left w:val="single" w:sz="4" w:space="0" w:color="000001"/>
              <w:bottom w:val="single" w:sz="4" w:space="0" w:color="000001"/>
              <w:right w:val="single" w:sz="4" w:space="0" w:color="000001"/>
            </w:tcBorders>
          </w:tcPr>
          <w:p w14:paraId="03D18ABC"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36BC95E3" w14:textId="6B7BB4BC"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7BCEFDE0"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4EEE8777"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2FCFBB45"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4F501424" w14:textId="77777777" w:rsidR="00B21CF4" w:rsidRDefault="00B21CF4" w:rsidP="00B21CF4">
            <w:pPr>
              <w:textAlignment w:val="baseline"/>
              <w:rPr>
                <w:rFonts w:ascii="Nexa Light" w:eastAsia="Arial" w:hAnsi="Nexa Light"/>
                <w:color w:val="000000"/>
              </w:rPr>
            </w:pPr>
          </w:p>
        </w:tc>
      </w:tr>
      <w:tr w:rsidR="00533349" w14:paraId="17496DFE"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1E2DC448"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5CCFC0D7" w14:textId="77777777"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2925EB46"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2EBF96E0"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070BDCEE"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6D2749DC" w14:textId="77777777" w:rsidR="00B21CF4" w:rsidRDefault="00B21CF4" w:rsidP="00B21CF4">
            <w:pPr>
              <w:textAlignment w:val="baseline"/>
              <w:rPr>
                <w:rFonts w:ascii="Nexa Light" w:eastAsia="Arial" w:hAnsi="Nexa Light"/>
                <w:color w:val="000000"/>
              </w:rPr>
            </w:pPr>
          </w:p>
        </w:tc>
      </w:tr>
      <w:tr w:rsidR="00533349" w14:paraId="614A9EB7"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770D607E"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573BBCF4" w14:textId="77777777"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29CCCE29"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310DB57D"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75F857E5"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5350E413" w14:textId="77777777" w:rsidR="00B21CF4" w:rsidRDefault="00B21CF4" w:rsidP="00B21CF4">
            <w:pPr>
              <w:textAlignment w:val="baseline"/>
              <w:rPr>
                <w:rFonts w:ascii="Nexa Light" w:eastAsia="Arial" w:hAnsi="Nexa Light"/>
                <w:color w:val="000000"/>
              </w:rPr>
            </w:pPr>
          </w:p>
        </w:tc>
      </w:tr>
      <w:tr w:rsidR="00533349" w14:paraId="753A0475"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06B7CF51"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5498FB11" w14:textId="77777777"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0BE48E33"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5A2FF7E4"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7D45DCF6"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7C3AC239" w14:textId="77777777" w:rsidR="00B21CF4" w:rsidRDefault="00B21CF4" w:rsidP="00B21CF4">
            <w:pPr>
              <w:textAlignment w:val="baseline"/>
              <w:rPr>
                <w:rFonts w:ascii="Nexa Light" w:eastAsia="Arial" w:hAnsi="Nexa Light"/>
                <w:color w:val="000000"/>
              </w:rPr>
            </w:pPr>
          </w:p>
        </w:tc>
      </w:tr>
      <w:tr w:rsidR="00533349" w14:paraId="25D3710B"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4DC9F12B"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5735D16A" w14:textId="77777777"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46AFC4B2"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6019BDCC"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569332D8"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68126C59" w14:textId="77777777" w:rsidR="00B21CF4" w:rsidRDefault="00B21CF4" w:rsidP="00B21CF4">
            <w:pPr>
              <w:textAlignment w:val="baseline"/>
              <w:rPr>
                <w:rFonts w:ascii="Nexa Light" w:eastAsia="Arial" w:hAnsi="Nexa Light"/>
                <w:color w:val="000000"/>
              </w:rPr>
            </w:pPr>
          </w:p>
        </w:tc>
      </w:tr>
      <w:tr w:rsidR="00533349" w14:paraId="63A768E3" w14:textId="77777777" w:rsidTr="00506DC2">
        <w:trPr>
          <w:trHeight w:hRule="exact" w:val="279"/>
        </w:trPr>
        <w:tc>
          <w:tcPr>
            <w:tcW w:w="3854" w:type="dxa"/>
            <w:tcBorders>
              <w:top w:val="single" w:sz="4" w:space="0" w:color="000001"/>
              <w:left w:val="single" w:sz="4" w:space="0" w:color="000001"/>
              <w:bottom w:val="single" w:sz="4" w:space="0" w:color="000001"/>
              <w:right w:val="single" w:sz="4" w:space="0" w:color="000001"/>
            </w:tcBorders>
          </w:tcPr>
          <w:p w14:paraId="3BA47D40" w14:textId="77777777" w:rsidR="00B21CF4" w:rsidRDefault="00B21CF4" w:rsidP="00B21CF4">
            <w:pPr>
              <w:textAlignment w:val="baseline"/>
              <w:rPr>
                <w:rFonts w:ascii="Nexa Light" w:eastAsia="Arial" w:hAnsi="Nexa Light"/>
                <w:color w:val="000000"/>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3065DA51" w14:textId="77777777" w:rsidR="00B21CF4" w:rsidRDefault="00B21CF4" w:rsidP="00B21CF4">
            <w:pPr>
              <w:textAlignment w:val="baseline"/>
              <w:rPr>
                <w:rFonts w:ascii="Nexa Light" w:eastAsia="Arial" w:hAnsi="Nexa Light"/>
                <w:color w:val="000000"/>
              </w:rPr>
            </w:pPr>
          </w:p>
        </w:tc>
        <w:tc>
          <w:tcPr>
            <w:tcW w:w="1534" w:type="dxa"/>
            <w:tcBorders>
              <w:top w:val="single" w:sz="4" w:space="0" w:color="000001"/>
              <w:left w:val="single" w:sz="4" w:space="0" w:color="000001"/>
              <w:bottom w:val="single" w:sz="4" w:space="0" w:color="000001"/>
              <w:right w:val="single" w:sz="4" w:space="0" w:color="000001"/>
            </w:tcBorders>
            <w:shd w:val="clear" w:color="auto" w:fill="auto"/>
          </w:tcPr>
          <w:p w14:paraId="4E7515A4" w14:textId="77777777" w:rsidR="00B21CF4" w:rsidRDefault="00B21CF4" w:rsidP="00B21CF4">
            <w:pPr>
              <w:textAlignment w:val="baseline"/>
              <w:rPr>
                <w:rFonts w:ascii="Nexa Light" w:eastAsia="Arial" w:hAnsi="Nexa Light"/>
                <w:color w:val="00000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Pr>
          <w:p w14:paraId="7CCC019A" w14:textId="77777777" w:rsidR="00B21CF4" w:rsidRDefault="00B21CF4" w:rsidP="00B21CF4">
            <w:pPr>
              <w:textAlignment w:val="baseline"/>
              <w:rPr>
                <w:rFonts w:ascii="Nexa Light" w:eastAsia="Arial" w:hAnsi="Nexa Light"/>
                <w:color w:val="000000"/>
              </w:rPr>
            </w:pPr>
          </w:p>
        </w:tc>
        <w:tc>
          <w:tcPr>
            <w:tcW w:w="1747" w:type="dxa"/>
            <w:tcBorders>
              <w:top w:val="single" w:sz="4" w:space="0" w:color="000001"/>
              <w:left w:val="single" w:sz="4" w:space="0" w:color="000001"/>
              <w:bottom w:val="single" w:sz="4" w:space="0" w:color="000001"/>
              <w:right w:val="single" w:sz="4" w:space="0" w:color="000001"/>
            </w:tcBorders>
            <w:shd w:val="clear" w:color="auto" w:fill="auto"/>
          </w:tcPr>
          <w:p w14:paraId="396666A9" w14:textId="77777777" w:rsidR="00B21CF4" w:rsidRDefault="00B21CF4" w:rsidP="00B21CF4">
            <w:pPr>
              <w:textAlignment w:val="baseline"/>
              <w:rPr>
                <w:rFonts w:ascii="Nexa Light" w:eastAsia="Arial" w:hAnsi="Nexa Light"/>
                <w:color w:val="000000"/>
              </w:rPr>
            </w:pPr>
          </w:p>
        </w:tc>
        <w:tc>
          <w:tcPr>
            <w:tcW w:w="2089" w:type="dxa"/>
            <w:tcBorders>
              <w:top w:val="single" w:sz="4" w:space="0" w:color="000001"/>
              <w:left w:val="single" w:sz="4" w:space="0" w:color="000001"/>
              <w:bottom w:val="single" w:sz="4" w:space="0" w:color="000001"/>
              <w:right w:val="single" w:sz="4" w:space="0" w:color="000001"/>
            </w:tcBorders>
            <w:shd w:val="clear" w:color="auto" w:fill="auto"/>
          </w:tcPr>
          <w:p w14:paraId="287D22A9" w14:textId="77777777" w:rsidR="00B21CF4" w:rsidRDefault="00B21CF4" w:rsidP="00B21CF4">
            <w:pPr>
              <w:textAlignment w:val="baseline"/>
              <w:rPr>
                <w:rFonts w:ascii="Nexa Light" w:eastAsia="Arial" w:hAnsi="Nexa Light"/>
                <w:color w:val="000000"/>
              </w:rPr>
            </w:pPr>
          </w:p>
        </w:tc>
      </w:tr>
      <w:tr w:rsidR="00D603DB" w:rsidRPr="00533349" w14:paraId="504B2C3D" w14:textId="77777777" w:rsidTr="00506DC2">
        <w:trPr>
          <w:trHeight w:hRule="exact" w:val="283"/>
        </w:trPr>
        <w:tc>
          <w:tcPr>
            <w:tcW w:w="3854" w:type="dxa"/>
            <w:tcBorders>
              <w:top w:val="single" w:sz="4" w:space="0" w:color="000001"/>
              <w:left w:val="single" w:sz="4" w:space="0" w:color="000001"/>
              <w:bottom w:val="single" w:sz="4" w:space="0" w:color="000001"/>
              <w:right w:val="single" w:sz="4" w:space="0" w:color="000001"/>
            </w:tcBorders>
            <w:shd w:val="clear" w:color="auto" w:fill="C00000"/>
          </w:tcPr>
          <w:p w14:paraId="67C6A030" w14:textId="1A7BFC4D" w:rsidR="00B21CF4" w:rsidRPr="00533349" w:rsidRDefault="00D603DB" w:rsidP="00B21CF4">
            <w:pPr>
              <w:spacing w:after="21" w:line="228" w:lineRule="exact"/>
              <w:textAlignment w:val="baseline"/>
              <w:rPr>
                <w:rFonts w:ascii="Nexa XBold" w:eastAsia="Arial" w:hAnsi="Nexa XBold"/>
                <w:b/>
                <w:color w:val="FFFFFF" w:themeColor="background1"/>
              </w:rPr>
            </w:pPr>
            <w:r w:rsidRPr="00533349">
              <w:rPr>
                <w:rFonts w:ascii="Nexa XBold" w:eastAsia="Arial" w:hAnsi="Nexa XBold"/>
                <w:b/>
                <w:color w:val="FFFFFF" w:themeColor="background1"/>
              </w:rPr>
              <w:t xml:space="preserve">Total </w:t>
            </w:r>
          </w:p>
        </w:tc>
        <w:tc>
          <w:tcPr>
            <w:tcW w:w="4393" w:type="dxa"/>
            <w:tcBorders>
              <w:top w:val="single" w:sz="4" w:space="0" w:color="000001"/>
              <w:left w:val="single" w:sz="4" w:space="0" w:color="000001"/>
              <w:bottom w:val="single" w:sz="4" w:space="0" w:color="000001"/>
              <w:right w:val="single" w:sz="4" w:space="0" w:color="000001"/>
            </w:tcBorders>
            <w:shd w:val="clear" w:color="auto" w:fill="C00000"/>
            <w:vAlign w:val="center"/>
          </w:tcPr>
          <w:p w14:paraId="2FAA7E71" w14:textId="5EFBE98E" w:rsidR="00B21CF4" w:rsidRPr="00533349" w:rsidRDefault="00B21CF4" w:rsidP="00B21CF4">
            <w:pPr>
              <w:spacing w:after="21" w:line="228" w:lineRule="exact"/>
              <w:textAlignment w:val="baseline"/>
              <w:rPr>
                <w:rFonts w:ascii="Nexa XBold" w:hAnsi="Nexa XBold"/>
                <w:color w:val="FFFFFF" w:themeColor="background1"/>
              </w:rPr>
            </w:pPr>
          </w:p>
        </w:tc>
        <w:tc>
          <w:tcPr>
            <w:tcW w:w="1534" w:type="dxa"/>
            <w:tcBorders>
              <w:top w:val="single" w:sz="4" w:space="0" w:color="000001"/>
              <w:left w:val="single" w:sz="4" w:space="0" w:color="000001"/>
              <w:bottom w:val="single" w:sz="4" w:space="0" w:color="000001"/>
              <w:right w:val="single" w:sz="4" w:space="0" w:color="000001"/>
            </w:tcBorders>
            <w:shd w:val="clear" w:color="auto" w:fill="C00000"/>
          </w:tcPr>
          <w:p w14:paraId="3AC1853A" w14:textId="77777777" w:rsidR="00B21CF4" w:rsidRPr="00533349" w:rsidRDefault="00B21CF4" w:rsidP="00B21CF4">
            <w:pPr>
              <w:textAlignment w:val="baseline"/>
              <w:rPr>
                <w:rFonts w:ascii="Nexa XBold" w:hAnsi="Nexa XBold"/>
                <w:color w:val="FFFFFF" w:themeColor="background1"/>
              </w:rPr>
            </w:pPr>
            <w:r w:rsidRPr="00533349">
              <w:rPr>
                <w:rFonts w:ascii="Nexa XBold" w:eastAsia="Arial" w:hAnsi="Nexa XBold"/>
                <w:color w:val="FFFFFF" w:themeColor="background1"/>
              </w:rPr>
              <w:t>£</w:t>
            </w:r>
          </w:p>
        </w:tc>
        <w:tc>
          <w:tcPr>
            <w:tcW w:w="1834" w:type="dxa"/>
            <w:tcBorders>
              <w:top w:val="single" w:sz="4" w:space="0" w:color="000001"/>
              <w:left w:val="single" w:sz="4" w:space="0" w:color="000001"/>
              <w:bottom w:val="single" w:sz="4" w:space="0" w:color="000001"/>
              <w:right w:val="single" w:sz="4" w:space="0" w:color="000001"/>
            </w:tcBorders>
            <w:shd w:val="clear" w:color="auto" w:fill="C00000"/>
          </w:tcPr>
          <w:p w14:paraId="2D20C32F" w14:textId="795766B1" w:rsidR="00B21CF4" w:rsidRPr="00533349" w:rsidRDefault="00D603DB" w:rsidP="00B21CF4">
            <w:pPr>
              <w:textAlignment w:val="baseline"/>
              <w:rPr>
                <w:rFonts w:ascii="Nexa XBold" w:eastAsia="Arial" w:hAnsi="Nexa XBold"/>
                <w:color w:val="FFFFFF" w:themeColor="background1"/>
              </w:rPr>
            </w:pPr>
            <w:r w:rsidRPr="00533349">
              <w:rPr>
                <w:rFonts w:ascii="Nexa XBold" w:eastAsia="Arial" w:hAnsi="Nexa XBold"/>
                <w:color w:val="FFFFFF" w:themeColor="background1"/>
              </w:rPr>
              <w:t>£</w:t>
            </w:r>
          </w:p>
        </w:tc>
        <w:tc>
          <w:tcPr>
            <w:tcW w:w="1747" w:type="dxa"/>
            <w:tcBorders>
              <w:top w:val="single" w:sz="4" w:space="0" w:color="000001"/>
              <w:left w:val="single" w:sz="4" w:space="0" w:color="000001"/>
              <w:bottom w:val="single" w:sz="4" w:space="0" w:color="000001"/>
              <w:right w:val="single" w:sz="4" w:space="0" w:color="000001"/>
            </w:tcBorders>
            <w:shd w:val="clear" w:color="auto" w:fill="C00000"/>
          </w:tcPr>
          <w:p w14:paraId="5CECB5FE" w14:textId="06321E38" w:rsidR="00B21CF4" w:rsidRPr="00533349" w:rsidRDefault="00D603DB" w:rsidP="00B21CF4">
            <w:pPr>
              <w:textAlignment w:val="baseline"/>
              <w:rPr>
                <w:rFonts w:ascii="Nexa XBold" w:eastAsia="Arial" w:hAnsi="Nexa XBold"/>
                <w:color w:val="FFFFFF" w:themeColor="background1"/>
              </w:rPr>
            </w:pPr>
            <w:r w:rsidRPr="00533349">
              <w:rPr>
                <w:rFonts w:ascii="Nexa XBold" w:eastAsia="Arial" w:hAnsi="Nexa XBold"/>
                <w:color w:val="FFFFFF" w:themeColor="background1"/>
              </w:rPr>
              <w:t>£</w:t>
            </w:r>
          </w:p>
        </w:tc>
        <w:tc>
          <w:tcPr>
            <w:tcW w:w="2089" w:type="dxa"/>
            <w:tcBorders>
              <w:top w:val="single" w:sz="4" w:space="0" w:color="000001"/>
              <w:left w:val="single" w:sz="4" w:space="0" w:color="000001"/>
              <w:bottom w:val="single" w:sz="4" w:space="0" w:color="000001"/>
              <w:right w:val="single" w:sz="4" w:space="0" w:color="000001"/>
            </w:tcBorders>
            <w:shd w:val="clear" w:color="auto" w:fill="C00000"/>
          </w:tcPr>
          <w:p w14:paraId="000EBBE7" w14:textId="77777777" w:rsidR="00B21CF4" w:rsidRPr="00533349" w:rsidRDefault="00B21CF4" w:rsidP="00B21CF4">
            <w:pPr>
              <w:textAlignment w:val="baseline"/>
              <w:rPr>
                <w:rFonts w:ascii="Nexa XBold" w:eastAsia="Arial" w:hAnsi="Nexa XBold"/>
                <w:color w:val="FFFFFF" w:themeColor="background1"/>
              </w:rPr>
            </w:pPr>
          </w:p>
        </w:tc>
      </w:tr>
    </w:tbl>
    <w:p w14:paraId="299A77BF" w14:textId="77777777" w:rsidR="00261A29" w:rsidRPr="00533349" w:rsidRDefault="00261A29">
      <w:pPr>
        <w:spacing w:before="3" w:line="249" w:lineRule="exact"/>
        <w:ind w:left="72"/>
        <w:textAlignment w:val="baseline"/>
        <w:rPr>
          <w:rFonts w:ascii="Nexa XBold" w:eastAsia="Tahoma" w:hAnsi="Nexa XBold"/>
          <w:b/>
          <w:color w:val="FFFFFF" w:themeColor="background1"/>
          <w:spacing w:val="1"/>
          <w:sz w:val="18"/>
        </w:rPr>
      </w:pPr>
    </w:p>
    <w:p w14:paraId="25F09150" w14:textId="06A7BB75" w:rsidR="00261A29" w:rsidRPr="00533349" w:rsidRDefault="00B21CF4" w:rsidP="00506DC2">
      <w:pPr>
        <w:spacing w:line="276" w:lineRule="auto"/>
        <w:ind w:left="72" w:hanging="72"/>
        <w:textAlignment w:val="baseline"/>
        <w:rPr>
          <w:rFonts w:ascii="Nexa Heavy" w:eastAsia="Tahoma" w:hAnsi="Nexa Heavy"/>
          <w:b/>
          <w:color w:val="C00000"/>
          <w:spacing w:val="1"/>
          <w:sz w:val="32"/>
          <w:szCs w:val="32"/>
        </w:rPr>
      </w:pPr>
      <w:r w:rsidRPr="00533349">
        <w:rPr>
          <w:rFonts w:ascii="Nexa Heavy" w:eastAsia="Tahoma" w:hAnsi="Nexa Heavy"/>
          <w:b/>
          <w:color w:val="C00000"/>
          <w:spacing w:val="1"/>
          <w:sz w:val="32"/>
          <w:szCs w:val="32"/>
        </w:rPr>
        <w:lastRenderedPageBreak/>
        <w:t>NOTES FOR COMPLETION</w:t>
      </w:r>
      <w:r w:rsidR="00533349">
        <w:rPr>
          <w:rFonts w:ascii="Nexa Heavy" w:eastAsia="Tahoma" w:hAnsi="Nexa Heavy"/>
          <w:b/>
          <w:color w:val="C00000"/>
          <w:spacing w:val="1"/>
          <w:sz w:val="32"/>
          <w:szCs w:val="32"/>
        </w:rPr>
        <w:t xml:space="preserve"> OF BUDGET &amp; EXPENDITURE FORM</w:t>
      </w:r>
    </w:p>
    <w:p w14:paraId="31FA1F5D" w14:textId="310D78E9" w:rsidR="00261A29" w:rsidRPr="00506DC2" w:rsidRDefault="00846168" w:rsidP="00506DC2">
      <w:pPr>
        <w:tabs>
          <w:tab w:val="left" w:pos="432"/>
        </w:tabs>
        <w:spacing w:line="276" w:lineRule="auto"/>
        <w:jc w:val="both"/>
        <w:textAlignment w:val="baseline"/>
        <w:rPr>
          <w:rFonts w:ascii="Nexa XBold" w:eastAsia="Tahoma" w:hAnsi="Nexa XBold"/>
          <w:color w:val="C00000"/>
          <w:sz w:val="28"/>
          <w:szCs w:val="28"/>
        </w:rPr>
      </w:pPr>
      <w:r w:rsidRPr="00506DC2">
        <w:rPr>
          <w:rFonts w:ascii="Nexa XBold" w:eastAsia="Tahoma" w:hAnsi="Nexa XBold"/>
          <w:color w:val="C00000"/>
          <w:sz w:val="28"/>
          <w:szCs w:val="28"/>
        </w:rPr>
        <w:t>PLEASE SUBMIT THIS FORM AT THE SAME TIME AS YOUR FULL APPLICATION FORM.</w:t>
      </w:r>
    </w:p>
    <w:p w14:paraId="6392123E" w14:textId="77777777" w:rsidR="00261A29" w:rsidRPr="00506DC2" w:rsidRDefault="003B2D54" w:rsidP="00153669">
      <w:pPr>
        <w:tabs>
          <w:tab w:val="left" w:pos="432"/>
        </w:tabs>
        <w:spacing w:line="360" w:lineRule="auto"/>
        <w:jc w:val="both"/>
        <w:textAlignment w:val="baseline"/>
        <w:rPr>
          <w:rFonts w:ascii="Nexa" w:eastAsia="Tahoma" w:hAnsi="Nexa"/>
          <w:i/>
          <w:iCs/>
        </w:rPr>
      </w:pPr>
      <w:r w:rsidRPr="00506DC2">
        <w:rPr>
          <w:rFonts w:ascii="Nexa" w:eastAsia="Tahoma" w:hAnsi="Nexa"/>
          <w:i/>
          <w:iCs/>
        </w:rPr>
        <w:t>Please insert additional rows if necessary.</w:t>
      </w:r>
    </w:p>
    <w:p w14:paraId="5FD70F42" w14:textId="0CF7104B" w:rsidR="00DD53F4" w:rsidRPr="009501C0" w:rsidRDefault="003B2D54" w:rsidP="009501C0">
      <w:pPr>
        <w:pStyle w:val="ListParagraph"/>
        <w:numPr>
          <w:ilvl w:val="0"/>
          <w:numId w:val="6"/>
        </w:numPr>
        <w:tabs>
          <w:tab w:val="left" w:pos="432"/>
        </w:tabs>
        <w:ind w:left="357" w:hanging="357"/>
        <w:jc w:val="both"/>
        <w:textAlignment w:val="baseline"/>
        <w:rPr>
          <w:rFonts w:ascii="Nexa Bold" w:eastAsia="Tahoma" w:hAnsi="Nexa Bold"/>
          <w:color w:val="C00000"/>
        </w:rPr>
      </w:pPr>
      <w:r w:rsidRPr="00506DC2">
        <w:rPr>
          <w:rFonts w:ascii="Nexa" w:eastAsia="Tahoma" w:hAnsi="Nexa"/>
        </w:rPr>
        <w:t>AIM Biffa Award would prefer to fully fund an item where possible</w:t>
      </w:r>
      <w:r w:rsidR="00846168">
        <w:rPr>
          <w:rFonts w:ascii="Nexa" w:eastAsia="Tahoma" w:hAnsi="Nexa"/>
        </w:rPr>
        <w:t>, if not fully funded then the cost of History Makers funding will need to be known</w:t>
      </w:r>
      <w:r w:rsidR="0081328F">
        <w:rPr>
          <w:rFonts w:ascii="Nexa" w:eastAsia="Tahoma" w:hAnsi="Nexa"/>
        </w:rPr>
        <w:t xml:space="preserve">. </w:t>
      </w:r>
      <w:r w:rsidR="0081328F" w:rsidRPr="009501C0">
        <w:rPr>
          <w:rFonts w:ascii="Nexa Bold" w:eastAsia="Tahoma" w:hAnsi="Nexa Bold"/>
          <w:color w:val="C00000"/>
        </w:rPr>
        <w:t>Column D</w:t>
      </w:r>
    </w:p>
    <w:p w14:paraId="7D38C91C" w14:textId="77777777" w:rsidR="00035F10" w:rsidRPr="00035F10" w:rsidRDefault="00035F10" w:rsidP="009501C0">
      <w:pPr>
        <w:pStyle w:val="ListParagraph"/>
        <w:tabs>
          <w:tab w:val="left" w:pos="432"/>
        </w:tabs>
        <w:spacing w:after="240"/>
        <w:ind w:left="357"/>
        <w:jc w:val="both"/>
        <w:textAlignment w:val="baseline"/>
        <w:rPr>
          <w:rFonts w:ascii="Nexa" w:eastAsia="Tahoma" w:hAnsi="Nexa"/>
          <w:sz w:val="10"/>
          <w:szCs w:val="10"/>
        </w:rPr>
      </w:pPr>
    </w:p>
    <w:p w14:paraId="30D39C4D" w14:textId="09F872DC" w:rsidR="00261A29" w:rsidRPr="00035F10" w:rsidRDefault="003B2D54" w:rsidP="009501C0">
      <w:pPr>
        <w:pStyle w:val="ListParagraph"/>
        <w:numPr>
          <w:ilvl w:val="0"/>
          <w:numId w:val="6"/>
        </w:numPr>
        <w:tabs>
          <w:tab w:val="left" w:pos="432"/>
        </w:tabs>
        <w:spacing w:after="240" w:line="276" w:lineRule="auto"/>
        <w:ind w:left="357" w:hanging="357"/>
        <w:jc w:val="both"/>
        <w:textAlignment w:val="baseline"/>
        <w:rPr>
          <w:rFonts w:ascii="Nexa" w:hAnsi="Nexa"/>
        </w:rPr>
      </w:pPr>
      <w:r w:rsidRPr="00203B48">
        <w:rPr>
          <w:rFonts w:ascii="Nexa Bold" w:eastAsia="Tahoma" w:hAnsi="Nexa Bold"/>
          <w:color w:val="C00000"/>
        </w:rPr>
        <w:t xml:space="preserve">The total of Column </w:t>
      </w:r>
      <w:r w:rsidR="00D04FB6" w:rsidRPr="00203B48">
        <w:rPr>
          <w:rFonts w:ascii="Nexa Bold" w:eastAsia="Tahoma" w:hAnsi="Nexa Bold"/>
          <w:color w:val="C00000"/>
        </w:rPr>
        <w:t>C</w:t>
      </w:r>
      <w:r w:rsidRPr="00035F10">
        <w:rPr>
          <w:rFonts w:ascii="Nexa" w:eastAsia="Tahoma" w:hAnsi="Nexa"/>
          <w:color w:val="C00000"/>
        </w:rPr>
        <w:t xml:space="preserve"> </w:t>
      </w:r>
      <w:r w:rsidRPr="00035F10">
        <w:rPr>
          <w:rFonts w:ascii="Nexa" w:eastAsia="Tahoma" w:hAnsi="Nexa"/>
        </w:rPr>
        <w:t>should be the same as your answer to the ‘Total cost of project’ question in the application form (2.8).</w:t>
      </w:r>
    </w:p>
    <w:p w14:paraId="1B5B1181" w14:textId="77777777" w:rsidR="00035F10" w:rsidRPr="00035F10" w:rsidRDefault="00035F10" w:rsidP="009501C0">
      <w:pPr>
        <w:pStyle w:val="ListParagraph"/>
        <w:tabs>
          <w:tab w:val="left" w:pos="432"/>
        </w:tabs>
        <w:spacing w:after="240" w:line="276" w:lineRule="auto"/>
        <w:ind w:left="357"/>
        <w:jc w:val="both"/>
        <w:textAlignment w:val="baseline"/>
        <w:rPr>
          <w:rFonts w:ascii="Nexa" w:hAnsi="Nexa"/>
          <w:sz w:val="10"/>
          <w:szCs w:val="10"/>
        </w:rPr>
      </w:pPr>
    </w:p>
    <w:p w14:paraId="411FF9EF" w14:textId="25C61FA0" w:rsidR="00261A29" w:rsidRPr="00153669" w:rsidRDefault="003B2D54" w:rsidP="009501C0">
      <w:pPr>
        <w:pStyle w:val="ListParagraph"/>
        <w:numPr>
          <w:ilvl w:val="0"/>
          <w:numId w:val="6"/>
        </w:numPr>
        <w:tabs>
          <w:tab w:val="left" w:pos="432"/>
        </w:tabs>
        <w:spacing w:line="276" w:lineRule="auto"/>
        <w:jc w:val="both"/>
        <w:textAlignment w:val="baseline"/>
        <w:rPr>
          <w:rFonts w:ascii="Nexa" w:hAnsi="Nexa"/>
        </w:rPr>
      </w:pPr>
      <w:r w:rsidRPr="00506DC2">
        <w:rPr>
          <w:rFonts w:ascii="Nexa XBold" w:eastAsia="Tahoma" w:hAnsi="Nexa XBold"/>
          <w:color w:val="C00000"/>
        </w:rPr>
        <w:t xml:space="preserve">The total of Column </w:t>
      </w:r>
      <w:r w:rsidR="00D04FB6" w:rsidRPr="00506DC2">
        <w:rPr>
          <w:rFonts w:ascii="Nexa XBold" w:eastAsia="Tahoma" w:hAnsi="Nexa XBold"/>
          <w:color w:val="C00000"/>
        </w:rPr>
        <w:t>D</w:t>
      </w:r>
      <w:r w:rsidRPr="00506DC2">
        <w:rPr>
          <w:rFonts w:ascii="Nexa" w:eastAsia="Tahoma" w:hAnsi="Nexa"/>
          <w:color w:val="C00000"/>
        </w:rPr>
        <w:t xml:space="preserve"> </w:t>
      </w:r>
      <w:r w:rsidRPr="00506DC2">
        <w:rPr>
          <w:rFonts w:ascii="Nexa" w:eastAsia="Tahoma" w:hAnsi="Nexa"/>
        </w:rPr>
        <w:t>should be the same as your answer to the ‘Net amount requested from AIM Biffa Award’ in the application form (2.9).</w:t>
      </w:r>
    </w:p>
    <w:p w14:paraId="3CB80DF9" w14:textId="77777777" w:rsidR="00153669" w:rsidRPr="00153669" w:rsidRDefault="00153669" w:rsidP="009501C0">
      <w:pPr>
        <w:pStyle w:val="ListParagraph"/>
        <w:tabs>
          <w:tab w:val="left" w:pos="432"/>
        </w:tabs>
        <w:spacing w:line="276" w:lineRule="auto"/>
        <w:ind w:left="360"/>
        <w:jc w:val="both"/>
        <w:textAlignment w:val="baseline"/>
        <w:rPr>
          <w:rFonts w:ascii="Nexa" w:hAnsi="Nexa"/>
          <w:sz w:val="10"/>
          <w:szCs w:val="10"/>
        </w:rPr>
      </w:pPr>
    </w:p>
    <w:p w14:paraId="02C41600" w14:textId="214AE2DB" w:rsidR="00261A29" w:rsidRPr="00153669" w:rsidRDefault="003B2D54" w:rsidP="009501C0">
      <w:pPr>
        <w:pStyle w:val="ListParagraph"/>
        <w:numPr>
          <w:ilvl w:val="0"/>
          <w:numId w:val="6"/>
        </w:numPr>
        <w:tabs>
          <w:tab w:val="left" w:pos="432"/>
        </w:tabs>
        <w:spacing w:line="276" w:lineRule="auto"/>
        <w:ind w:right="72"/>
        <w:jc w:val="both"/>
        <w:textAlignment w:val="baseline"/>
        <w:rPr>
          <w:rFonts w:ascii="Nexa" w:hAnsi="Nexa"/>
        </w:rPr>
      </w:pPr>
      <w:r w:rsidRPr="00506DC2">
        <w:rPr>
          <w:rFonts w:ascii="Nexa" w:eastAsia="Tahoma" w:hAnsi="Nexa"/>
        </w:rPr>
        <w:t xml:space="preserve">Please include </w:t>
      </w:r>
      <w:r w:rsidRPr="00506DC2">
        <w:rPr>
          <w:rFonts w:ascii="Nexa XBold" w:eastAsia="Tahoma" w:hAnsi="Nexa XBold"/>
          <w:color w:val="C00000"/>
        </w:rPr>
        <w:t>all other funds</w:t>
      </w:r>
      <w:r w:rsidRPr="00506DC2">
        <w:rPr>
          <w:rFonts w:ascii="Nexa" w:eastAsia="Tahoma" w:hAnsi="Nexa"/>
        </w:rPr>
        <w:t xml:space="preserve"> you are using for the project in </w:t>
      </w:r>
      <w:r w:rsidRPr="00506DC2">
        <w:rPr>
          <w:rFonts w:ascii="Nexa XBold" w:eastAsia="Tahoma" w:hAnsi="Nexa XBold"/>
          <w:color w:val="C00000"/>
        </w:rPr>
        <w:t xml:space="preserve">column </w:t>
      </w:r>
      <w:r w:rsidR="00D04FB6" w:rsidRPr="00506DC2">
        <w:rPr>
          <w:rFonts w:ascii="Nexa XBold" w:eastAsia="Tahoma" w:hAnsi="Nexa XBold"/>
          <w:color w:val="C00000"/>
        </w:rPr>
        <w:t>E</w:t>
      </w:r>
      <w:r w:rsidRPr="00506DC2">
        <w:rPr>
          <w:rFonts w:ascii="Nexa" w:eastAsia="Tahoma" w:hAnsi="Nexa"/>
        </w:rPr>
        <w:t>. This can include your own funds and any other grants or donations.</w:t>
      </w:r>
    </w:p>
    <w:p w14:paraId="50EDAB2C" w14:textId="77777777" w:rsidR="00153669" w:rsidRPr="00153669" w:rsidRDefault="00153669" w:rsidP="009501C0">
      <w:pPr>
        <w:pStyle w:val="ListParagraph"/>
        <w:tabs>
          <w:tab w:val="left" w:pos="432"/>
        </w:tabs>
        <w:spacing w:line="276" w:lineRule="auto"/>
        <w:ind w:left="360" w:right="72"/>
        <w:jc w:val="both"/>
        <w:textAlignment w:val="baseline"/>
        <w:rPr>
          <w:rFonts w:ascii="Nexa" w:hAnsi="Nexa"/>
          <w:sz w:val="10"/>
          <w:szCs w:val="10"/>
        </w:rPr>
      </w:pPr>
    </w:p>
    <w:p w14:paraId="2D8C8F75" w14:textId="06DB4694" w:rsidR="00261A29" w:rsidRDefault="003B2D54" w:rsidP="009501C0">
      <w:pPr>
        <w:pStyle w:val="ListParagraph"/>
        <w:numPr>
          <w:ilvl w:val="0"/>
          <w:numId w:val="6"/>
        </w:numPr>
        <w:tabs>
          <w:tab w:val="left" w:pos="432"/>
        </w:tabs>
        <w:spacing w:line="276" w:lineRule="auto"/>
        <w:jc w:val="both"/>
        <w:textAlignment w:val="baseline"/>
        <w:rPr>
          <w:rFonts w:ascii="Nexa" w:eastAsia="Tahoma" w:hAnsi="Nexa"/>
        </w:rPr>
      </w:pPr>
      <w:r w:rsidRPr="00506DC2">
        <w:rPr>
          <w:rFonts w:ascii="Nexa" w:eastAsia="Tahoma" w:hAnsi="Nexa"/>
        </w:rPr>
        <w:t xml:space="preserve">If you can claim your </w:t>
      </w:r>
      <w:r w:rsidRPr="00506DC2">
        <w:rPr>
          <w:rFonts w:ascii="Nexa XBold" w:eastAsia="Tahoma" w:hAnsi="Nexa XBold"/>
          <w:color w:val="C00000"/>
        </w:rPr>
        <w:t>VAT</w:t>
      </w:r>
      <w:r w:rsidRPr="00506DC2">
        <w:rPr>
          <w:rFonts w:ascii="Nexa" w:eastAsia="Tahoma" w:hAnsi="Nexa"/>
        </w:rPr>
        <w:t xml:space="preserve"> back, please do not include VAT in the costs. If you cannot claim VAT back, then do include VAT in the costs.</w:t>
      </w:r>
    </w:p>
    <w:p w14:paraId="252F43DB" w14:textId="77777777" w:rsidR="00153669" w:rsidRPr="00153669" w:rsidRDefault="00153669" w:rsidP="009501C0">
      <w:pPr>
        <w:pStyle w:val="ListParagraph"/>
        <w:tabs>
          <w:tab w:val="left" w:pos="432"/>
        </w:tabs>
        <w:spacing w:line="276" w:lineRule="auto"/>
        <w:ind w:left="360"/>
        <w:jc w:val="both"/>
        <w:textAlignment w:val="baseline"/>
        <w:rPr>
          <w:rFonts w:ascii="Nexa" w:eastAsia="Tahoma" w:hAnsi="Nexa"/>
          <w:sz w:val="10"/>
          <w:szCs w:val="10"/>
        </w:rPr>
      </w:pPr>
    </w:p>
    <w:p w14:paraId="046856C5" w14:textId="164B17FA" w:rsidR="00261A29" w:rsidRDefault="003B2D54" w:rsidP="009501C0">
      <w:pPr>
        <w:pStyle w:val="ListParagraph"/>
        <w:numPr>
          <w:ilvl w:val="0"/>
          <w:numId w:val="6"/>
        </w:numPr>
        <w:tabs>
          <w:tab w:val="left" w:pos="432"/>
        </w:tabs>
        <w:spacing w:line="276" w:lineRule="auto"/>
        <w:jc w:val="both"/>
        <w:rPr>
          <w:rFonts w:ascii="Nexa XBold" w:hAnsi="Nexa XBold"/>
          <w:color w:val="C00000"/>
        </w:rPr>
      </w:pPr>
      <w:bookmarkStart w:id="0" w:name="_Hlk53045243"/>
      <w:r w:rsidRPr="00506DC2">
        <w:rPr>
          <w:rFonts w:ascii="Nexa XBold" w:hAnsi="Nexa XBold"/>
          <w:color w:val="C00000"/>
        </w:rPr>
        <w:t>Eligible Project Costs</w:t>
      </w:r>
      <w:r w:rsidRPr="00506DC2">
        <w:rPr>
          <w:rFonts w:ascii="Nexa XBold" w:hAnsi="Nexa XBold"/>
        </w:rPr>
        <w:t>.</w:t>
      </w:r>
      <w:r w:rsidRPr="00506DC2">
        <w:rPr>
          <w:rFonts w:ascii="Nexa" w:hAnsi="Nexa"/>
        </w:rPr>
        <w:t xml:space="preserve"> At least 9</w:t>
      </w:r>
      <w:r w:rsidR="00EB38DF">
        <w:rPr>
          <w:rFonts w:ascii="Nexa" w:hAnsi="Nexa"/>
        </w:rPr>
        <w:t>2.5</w:t>
      </w:r>
      <w:r w:rsidRPr="00506DC2">
        <w:rPr>
          <w:rFonts w:ascii="Nexa" w:hAnsi="Nexa"/>
        </w:rPr>
        <w:t>% of the grant must be used in the creation of new permanent exhibitions/interpretation at your project site. This can include design and development work.</w:t>
      </w:r>
      <w:r w:rsidR="00846168">
        <w:rPr>
          <w:rFonts w:ascii="Nexa" w:hAnsi="Nexa"/>
        </w:rPr>
        <w:t xml:space="preserve"> </w:t>
      </w:r>
      <w:r w:rsidR="00846168" w:rsidRPr="00506DC2">
        <w:rPr>
          <w:rFonts w:ascii="Nexa XBold" w:hAnsi="Nexa XBold"/>
          <w:color w:val="C00000"/>
        </w:rPr>
        <w:t>See below for further information regarding eligible expenditure</w:t>
      </w:r>
      <w:r w:rsidR="00153669">
        <w:rPr>
          <w:rFonts w:ascii="Nexa XBold" w:hAnsi="Nexa XBold"/>
          <w:color w:val="C00000"/>
        </w:rPr>
        <w:t>.</w:t>
      </w:r>
    </w:p>
    <w:p w14:paraId="7D9CE3C7" w14:textId="77777777" w:rsidR="00153669" w:rsidRPr="00153669" w:rsidRDefault="00153669" w:rsidP="009501C0">
      <w:pPr>
        <w:pStyle w:val="ListParagraph"/>
        <w:tabs>
          <w:tab w:val="left" w:pos="432"/>
        </w:tabs>
        <w:spacing w:line="276" w:lineRule="auto"/>
        <w:ind w:left="360"/>
        <w:jc w:val="both"/>
        <w:rPr>
          <w:rFonts w:ascii="Nexa XBold" w:hAnsi="Nexa XBold"/>
          <w:color w:val="C00000"/>
          <w:sz w:val="10"/>
          <w:szCs w:val="10"/>
        </w:rPr>
      </w:pPr>
    </w:p>
    <w:p w14:paraId="7401572E" w14:textId="79B3FBC1" w:rsidR="00846168" w:rsidRPr="00506DC2" w:rsidRDefault="003B2D54" w:rsidP="009501C0">
      <w:pPr>
        <w:pStyle w:val="ListParagraph"/>
        <w:numPr>
          <w:ilvl w:val="0"/>
          <w:numId w:val="6"/>
        </w:numPr>
        <w:tabs>
          <w:tab w:val="left" w:pos="432"/>
        </w:tabs>
        <w:spacing w:line="276" w:lineRule="auto"/>
        <w:jc w:val="both"/>
        <w:rPr>
          <w:rFonts w:ascii="Nexa" w:hAnsi="Nexa"/>
        </w:rPr>
      </w:pPr>
      <w:bookmarkStart w:id="1" w:name="_Hlk53045517"/>
      <w:r w:rsidRPr="00506DC2">
        <w:rPr>
          <w:rFonts w:ascii="Nexa" w:hAnsi="Nexa"/>
        </w:rPr>
        <w:t xml:space="preserve">A maximum of </w:t>
      </w:r>
      <w:r w:rsidR="0081328F">
        <w:rPr>
          <w:rFonts w:ascii="Nexa XBold" w:hAnsi="Nexa XBold"/>
          <w:color w:val="C00000"/>
        </w:rPr>
        <w:t>7.5</w:t>
      </w:r>
      <w:r w:rsidRPr="00506DC2">
        <w:rPr>
          <w:rFonts w:ascii="Nexa XBold" w:hAnsi="Nexa XBold"/>
          <w:color w:val="C00000"/>
        </w:rPr>
        <w:t>% of the grant can be used for supporting work</w:t>
      </w:r>
      <w:r w:rsidRPr="00506DC2">
        <w:rPr>
          <w:rFonts w:ascii="Nexa" w:hAnsi="Nexa"/>
          <w:color w:val="C00000"/>
        </w:rPr>
        <w:t xml:space="preserve"> </w:t>
      </w:r>
      <w:r w:rsidRPr="00506DC2">
        <w:rPr>
          <w:rFonts w:ascii="Nexa" w:hAnsi="Nexa"/>
        </w:rPr>
        <w:t xml:space="preserve">such as, site-based education resources or publicity material and creating content for the History Makers website. </w:t>
      </w:r>
      <w:r w:rsidR="00EB38DF" w:rsidRPr="00EB38DF">
        <w:rPr>
          <w:rFonts w:ascii="Nexa XBold" w:hAnsi="Nexa XBold"/>
          <w:color w:val="C00000"/>
        </w:rPr>
        <w:t>P</w:t>
      </w:r>
      <w:r w:rsidRPr="00EB38DF">
        <w:rPr>
          <w:rFonts w:ascii="Nexa XBold" w:hAnsi="Nexa XBold"/>
          <w:color w:val="C00000"/>
        </w:rPr>
        <w:t>roj</w:t>
      </w:r>
      <w:r w:rsidRPr="00506DC2">
        <w:rPr>
          <w:rFonts w:ascii="Nexa XBold" w:hAnsi="Nexa XBold"/>
          <w:color w:val="C00000"/>
        </w:rPr>
        <w:t>ect management costs</w:t>
      </w:r>
      <w:r w:rsidRPr="00506DC2">
        <w:rPr>
          <w:rFonts w:ascii="Nexa" w:hAnsi="Nexa"/>
          <w:color w:val="C00000"/>
        </w:rPr>
        <w:t xml:space="preserve"> </w:t>
      </w:r>
      <w:r w:rsidRPr="00506DC2">
        <w:rPr>
          <w:rFonts w:ascii="Nexa" w:hAnsi="Nexa"/>
        </w:rPr>
        <w:t xml:space="preserve">can be included within the </w:t>
      </w:r>
      <w:r w:rsidR="0081328F">
        <w:rPr>
          <w:rFonts w:ascii="Nexa" w:hAnsi="Nexa"/>
        </w:rPr>
        <w:t>7.5</w:t>
      </w:r>
      <w:r w:rsidRPr="00506DC2">
        <w:rPr>
          <w:rFonts w:ascii="Nexa" w:hAnsi="Nexa"/>
        </w:rPr>
        <w:t xml:space="preserve">% </w:t>
      </w:r>
      <w:r w:rsidR="00EB38DF">
        <w:rPr>
          <w:rFonts w:ascii="Nexa" w:hAnsi="Nexa"/>
        </w:rPr>
        <w:t xml:space="preserve">overall </w:t>
      </w:r>
      <w:r w:rsidRPr="00506DC2">
        <w:rPr>
          <w:rFonts w:ascii="Nexa" w:hAnsi="Nexa"/>
        </w:rPr>
        <w:t>management costs.</w:t>
      </w:r>
      <w:r w:rsidRPr="00506DC2">
        <w:rPr>
          <w:rFonts w:ascii="Nexa" w:hAnsi="Nexa" w:cs="Arial"/>
          <w:sz w:val="24"/>
          <w:szCs w:val="24"/>
        </w:rPr>
        <w:t xml:space="preserve"> </w:t>
      </w:r>
    </w:p>
    <w:p w14:paraId="31D5802F" w14:textId="7E52FD45" w:rsidR="00261A29" w:rsidRDefault="003B2D54" w:rsidP="009501C0">
      <w:pPr>
        <w:pStyle w:val="ListParagraph"/>
        <w:tabs>
          <w:tab w:val="left" w:pos="432"/>
        </w:tabs>
        <w:spacing w:line="276" w:lineRule="auto"/>
        <w:ind w:left="360"/>
        <w:jc w:val="both"/>
        <w:rPr>
          <w:rFonts w:ascii="Nexa" w:hAnsi="Nexa"/>
        </w:rPr>
      </w:pPr>
      <w:r w:rsidRPr="00506DC2">
        <w:rPr>
          <w:rFonts w:ascii="Nexa" w:hAnsi="Nexa"/>
        </w:rPr>
        <w:t xml:space="preserve">Refer to </w:t>
      </w:r>
      <w:r w:rsidR="00B902B3">
        <w:rPr>
          <w:rFonts w:ascii="Nexa" w:hAnsi="Nexa"/>
        </w:rPr>
        <w:t xml:space="preserve">Question 3.5 and </w:t>
      </w:r>
      <w:r w:rsidRPr="00506DC2">
        <w:rPr>
          <w:rFonts w:ascii="Nexa" w:hAnsi="Nexa"/>
        </w:rPr>
        <w:t xml:space="preserve">Section </w:t>
      </w:r>
      <w:r w:rsidR="0081328F">
        <w:rPr>
          <w:rFonts w:ascii="Nexa" w:hAnsi="Nexa"/>
        </w:rPr>
        <w:t>6</w:t>
      </w:r>
      <w:r w:rsidRPr="00506DC2">
        <w:rPr>
          <w:rFonts w:ascii="Nexa" w:hAnsi="Nexa"/>
        </w:rPr>
        <w:t xml:space="preserve"> of the application guidance notes or contact AIM if you have a query regarding eligible works</w:t>
      </w:r>
      <w:r w:rsidR="00D04FB6" w:rsidRPr="00506DC2">
        <w:rPr>
          <w:rFonts w:ascii="Nexa" w:hAnsi="Nexa"/>
        </w:rPr>
        <w:t>.</w:t>
      </w:r>
    </w:p>
    <w:bookmarkEnd w:id="0"/>
    <w:bookmarkEnd w:id="1"/>
    <w:p w14:paraId="1874089C" w14:textId="77777777" w:rsidR="00153669" w:rsidRPr="00153669" w:rsidRDefault="00153669" w:rsidP="009501C0">
      <w:pPr>
        <w:pStyle w:val="ListParagraph"/>
        <w:tabs>
          <w:tab w:val="left" w:pos="432"/>
        </w:tabs>
        <w:spacing w:line="276" w:lineRule="auto"/>
        <w:ind w:left="360"/>
        <w:jc w:val="both"/>
        <w:rPr>
          <w:rFonts w:ascii="Nexa" w:hAnsi="Nexa"/>
          <w:sz w:val="10"/>
          <w:szCs w:val="10"/>
        </w:rPr>
      </w:pPr>
    </w:p>
    <w:p w14:paraId="612BA5E6" w14:textId="07AB96F9" w:rsidR="00D04FB6" w:rsidRDefault="0081328F" w:rsidP="009501C0">
      <w:pPr>
        <w:pStyle w:val="ListParagraph"/>
        <w:numPr>
          <w:ilvl w:val="0"/>
          <w:numId w:val="6"/>
        </w:numPr>
        <w:tabs>
          <w:tab w:val="left" w:pos="432"/>
        </w:tabs>
        <w:spacing w:line="276" w:lineRule="auto"/>
        <w:jc w:val="both"/>
        <w:rPr>
          <w:rFonts w:ascii="Nexa" w:hAnsi="Nexa"/>
          <w:color w:val="auto"/>
        </w:rPr>
      </w:pPr>
      <w:r w:rsidRPr="00035F10">
        <w:rPr>
          <w:rFonts w:ascii="Nexa" w:hAnsi="Nexa"/>
        </w:rPr>
        <w:t>Please be clear as possible when describing what your proposed expenditure relates to. This information will be used to register the costs of the successful applications with ENTRUST</w:t>
      </w:r>
      <w:r w:rsidR="00035F10" w:rsidRPr="00035F10">
        <w:rPr>
          <w:rFonts w:ascii="Nexa" w:hAnsi="Nexa"/>
        </w:rPr>
        <w:t xml:space="preserve"> and allow us to </w:t>
      </w:r>
      <w:r w:rsidR="00035F10" w:rsidRPr="00035F10">
        <w:rPr>
          <w:rFonts w:ascii="Nexa" w:hAnsi="Nexa"/>
          <w:color w:val="auto"/>
        </w:rPr>
        <w:t>map your project payments against expected</w:t>
      </w:r>
      <w:r w:rsidR="00035F10">
        <w:rPr>
          <w:rFonts w:ascii="Nexa" w:hAnsi="Nexa"/>
          <w:color w:val="auto"/>
        </w:rPr>
        <w:t xml:space="preserve"> expenditure.</w:t>
      </w:r>
    </w:p>
    <w:p w14:paraId="5CCB8ACF" w14:textId="77777777" w:rsidR="00153669" w:rsidRPr="00153669" w:rsidRDefault="00153669" w:rsidP="009501C0">
      <w:pPr>
        <w:pStyle w:val="ListParagraph"/>
        <w:tabs>
          <w:tab w:val="left" w:pos="432"/>
        </w:tabs>
        <w:spacing w:line="276" w:lineRule="auto"/>
        <w:ind w:left="360"/>
        <w:jc w:val="both"/>
        <w:rPr>
          <w:rFonts w:ascii="Nexa" w:hAnsi="Nexa"/>
          <w:color w:val="auto"/>
          <w:sz w:val="10"/>
          <w:szCs w:val="10"/>
        </w:rPr>
      </w:pPr>
    </w:p>
    <w:p w14:paraId="2569F4B0" w14:textId="0CC9B0E3" w:rsidR="00D04FB6" w:rsidRDefault="00533349" w:rsidP="009501C0">
      <w:pPr>
        <w:pStyle w:val="ListParagraph"/>
        <w:numPr>
          <w:ilvl w:val="0"/>
          <w:numId w:val="6"/>
        </w:numPr>
        <w:tabs>
          <w:tab w:val="left" w:pos="432"/>
        </w:tabs>
        <w:autoSpaceDE w:val="0"/>
        <w:autoSpaceDN w:val="0"/>
        <w:adjustRightInd w:val="0"/>
        <w:snapToGrid w:val="0"/>
        <w:spacing w:line="276" w:lineRule="auto"/>
        <w:jc w:val="both"/>
        <w:rPr>
          <w:rFonts w:ascii="Nexa" w:hAnsi="Nexa" w:cs="Arial"/>
          <w:color w:val="000000"/>
        </w:rPr>
      </w:pPr>
      <w:r w:rsidRPr="00506DC2">
        <w:rPr>
          <w:rFonts w:ascii="Nexa XBold" w:hAnsi="Nexa XBold" w:cs="Arial"/>
          <w:color w:val="C00000"/>
        </w:rPr>
        <w:t>Assets</w:t>
      </w:r>
      <w:r w:rsidRPr="00506DC2">
        <w:rPr>
          <w:rFonts w:ascii="Nexa" w:hAnsi="Nexa" w:cs="Arial"/>
        </w:rPr>
        <w:t xml:space="preserve"> - </w:t>
      </w:r>
      <w:r w:rsidR="00D04FB6" w:rsidRPr="00506DC2">
        <w:rPr>
          <w:rFonts w:ascii="Nexa" w:hAnsi="Nexa" w:cs="Arial"/>
          <w:color w:val="000000"/>
        </w:rPr>
        <w:t>The definition of an asset is any individual item with a value in excess of £500 that could potentially be sold on.</w:t>
      </w:r>
      <w:r w:rsidR="00D04FB6" w:rsidRPr="00506DC2">
        <w:rPr>
          <w:rFonts w:ascii="Cambria" w:hAnsi="Cambria" w:cs="Cambria"/>
          <w:color w:val="000000"/>
        </w:rPr>
        <w:t> </w:t>
      </w:r>
      <w:r w:rsidR="00D04FB6" w:rsidRPr="00506DC2">
        <w:rPr>
          <w:rFonts w:ascii="Nexa" w:hAnsi="Nexa" w:cs="Arial"/>
          <w:color w:val="000000"/>
        </w:rPr>
        <w:t xml:space="preserve"> Examples may include an exhibition, interpretation, information boards, etc.</w:t>
      </w:r>
      <w:r w:rsidR="00D04FB6" w:rsidRPr="00506DC2">
        <w:rPr>
          <w:rFonts w:ascii="Cambria" w:hAnsi="Cambria" w:cs="Cambria"/>
          <w:color w:val="000000"/>
        </w:rPr>
        <w:t> </w:t>
      </w:r>
      <w:r w:rsidR="00D04FB6" w:rsidRPr="00506DC2">
        <w:rPr>
          <w:rFonts w:ascii="Nexa" w:hAnsi="Nexa" w:cs="Arial"/>
          <w:color w:val="000000"/>
        </w:rPr>
        <w:t xml:space="preserve"> In terms of </w:t>
      </w:r>
      <w:r w:rsidR="00035F10">
        <w:rPr>
          <w:rFonts w:ascii="Nexa" w:hAnsi="Nexa" w:cs="Arial"/>
          <w:color w:val="000000"/>
        </w:rPr>
        <w:t xml:space="preserve">exhibition </w:t>
      </w:r>
      <w:r w:rsidR="00D04FB6" w:rsidRPr="00506DC2">
        <w:rPr>
          <w:rFonts w:ascii="Nexa" w:hAnsi="Nexa" w:cs="Arial"/>
          <w:color w:val="000000"/>
        </w:rPr>
        <w:t xml:space="preserve">work, redevelopment, refurbishment restoration or conservation of existing items are not </w:t>
      </w:r>
      <w:proofErr w:type="spellStart"/>
      <w:r w:rsidR="00D04FB6" w:rsidRPr="00506DC2">
        <w:rPr>
          <w:rFonts w:ascii="Nexa" w:hAnsi="Nexa" w:cs="Arial"/>
          <w:color w:val="000000"/>
        </w:rPr>
        <w:t>categori</w:t>
      </w:r>
      <w:r w:rsidR="009501C0">
        <w:rPr>
          <w:rFonts w:ascii="Nexa" w:hAnsi="Nexa" w:cs="Arial"/>
          <w:color w:val="000000"/>
        </w:rPr>
        <w:t>s</w:t>
      </w:r>
      <w:r w:rsidR="00D04FB6" w:rsidRPr="00506DC2">
        <w:rPr>
          <w:rFonts w:ascii="Nexa" w:hAnsi="Nexa" w:cs="Arial"/>
          <w:color w:val="000000"/>
        </w:rPr>
        <w:t>ed</w:t>
      </w:r>
      <w:proofErr w:type="spellEnd"/>
      <w:r w:rsidR="00D04FB6" w:rsidRPr="00506DC2">
        <w:rPr>
          <w:rFonts w:ascii="Nexa" w:hAnsi="Nexa" w:cs="Arial"/>
          <w:color w:val="000000"/>
        </w:rPr>
        <w:t xml:space="preserve"> as assets. At this stage, please list the expected asset purchases for</w:t>
      </w:r>
      <w:r w:rsidR="00035F10">
        <w:rPr>
          <w:rFonts w:ascii="Nexa" w:hAnsi="Nexa" w:cs="Arial"/>
          <w:color w:val="000000"/>
        </w:rPr>
        <w:t xml:space="preserve"> your</w:t>
      </w:r>
      <w:r w:rsidR="00D04FB6" w:rsidRPr="00506DC2">
        <w:rPr>
          <w:rFonts w:ascii="Nexa" w:hAnsi="Nexa" w:cs="Arial"/>
          <w:color w:val="000000"/>
        </w:rPr>
        <w:t xml:space="preserve"> project. </w:t>
      </w:r>
      <w:r w:rsidR="00035F10">
        <w:rPr>
          <w:rFonts w:ascii="Nexa" w:hAnsi="Nexa" w:cs="Arial"/>
          <w:color w:val="000000"/>
        </w:rPr>
        <w:t xml:space="preserve">Successful projects will be asked </w:t>
      </w:r>
      <w:r w:rsidRPr="00506DC2">
        <w:rPr>
          <w:rFonts w:ascii="Nexa" w:hAnsi="Nexa" w:cs="Arial"/>
          <w:color w:val="000000"/>
        </w:rPr>
        <w:t xml:space="preserve">to </w:t>
      </w:r>
      <w:r w:rsidR="00D04FB6" w:rsidRPr="00506DC2">
        <w:rPr>
          <w:rFonts w:ascii="Nexa" w:hAnsi="Nexa" w:cs="Arial"/>
          <w:color w:val="000000"/>
        </w:rPr>
        <w:t>record</w:t>
      </w:r>
      <w:r w:rsidR="00035F10">
        <w:rPr>
          <w:rFonts w:ascii="Nexa" w:hAnsi="Nexa" w:cs="Arial"/>
          <w:color w:val="000000"/>
        </w:rPr>
        <w:t xml:space="preserve">, </w:t>
      </w:r>
      <w:proofErr w:type="gramStart"/>
      <w:r w:rsidR="00D04FB6" w:rsidRPr="00506DC2">
        <w:rPr>
          <w:rFonts w:ascii="Nexa" w:hAnsi="Nexa" w:cs="Arial"/>
          <w:color w:val="000000"/>
        </w:rPr>
        <w:t>update</w:t>
      </w:r>
      <w:proofErr w:type="gramEnd"/>
      <w:r w:rsidR="00D04FB6" w:rsidRPr="00506DC2">
        <w:rPr>
          <w:rFonts w:ascii="Nexa" w:hAnsi="Nexa" w:cs="Arial"/>
          <w:color w:val="000000"/>
        </w:rPr>
        <w:t xml:space="preserve"> </w:t>
      </w:r>
      <w:r w:rsidR="00035F10">
        <w:rPr>
          <w:rFonts w:ascii="Nexa" w:hAnsi="Nexa" w:cs="Arial"/>
          <w:color w:val="000000"/>
        </w:rPr>
        <w:t>and maintain their</w:t>
      </w:r>
      <w:r w:rsidR="00D04FB6" w:rsidRPr="00506DC2">
        <w:rPr>
          <w:rFonts w:ascii="Nexa" w:hAnsi="Nexa" w:cs="Arial"/>
          <w:color w:val="000000"/>
        </w:rPr>
        <w:t xml:space="preserve"> asset list accordingly</w:t>
      </w:r>
      <w:r w:rsidRPr="00506DC2">
        <w:rPr>
          <w:rFonts w:ascii="Nexa" w:hAnsi="Nexa" w:cs="Arial"/>
          <w:color w:val="000000"/>
        </w:rPr>
        <w:t xml:space="preserve"> for future monitoring.</w:t>
      </w:r>
    </w:p>
    <w:p w14:paraId="29F719F5" w14:textId="77777777" w:rsidR="00153669" w:rsidRPr="00153669" w:rsidRDefault="00153669" w:rsidP="009501C0">
      <w:pPr>
        <w:pStyle w:val="ListParagraph"/>
        <w:tabs>
          <w:tab w:val="left" w:pos="432"/>
        </w:tabs>
        <w:autoSpaceDE w:val="0"/>
        <w:autoSpaceDN w:val="0"/>
        <w:adjustRightInd w:val="0"/>
        <w:snapToGrid w:val="0"/>
        <w:spacing w:line="276" w:lineRule="auto"/>
        <w:ind w:left="360"/>
        <w:jc w:val="both"/>
        <w:rPr>
          <w:rFonts w:ascii="Nexa" w:hAnsi="Nexa" w:cs="Arial"/>
          <w:color w:val="000000"/>
          <w:sz w:val="10"/>
          <w:szCs w:val="10"/>
        </w:rPr>
      </w:pPr>
    </w:p>
    <w:p w14:paraId="3078FA26" w14:textId="2372A9D6" w:rsidR="00AD4B91" w:rsidRPr="00153669" w:rsidRDefault="00AD4B91" w:rsidP="009501C0">
      <w:pPr>
        <w:pStyle w:val="ListParagraph"/>
        <w:numPr>
          <w:ilvl w:val="0"/>
          <w:numId w:val="6"/>
        </w:numPr>
        <w:jc w:val="both"/>
        <w:rPr>
          <w:rFonts w:ascii="Nexa" w:hAnsi="Nexa"/>
        </w:rPr>
      </w:pPr>
      <w:r w:rsidRPr="00AD4B91">
        <w:rPr>
          <w:rFonts w:ascii="Nexa" w:hAnsi="Nexa"/>
        </w:rPr>
        <w:t xml:space="preserve">All equipment </w:t>
      </w:r>
      <w:r w:rsidR="00035F10">
        <w:rPr>
          <w:rFonts w:ascii="Nexa" w:hAnsi="Nexa"/>
        </w:rPr>
        <w:t xml:space="preserve">funded by your grant </w:t>
      </w:r>
      <w:r w:rsidRPr="00AD4B91">
        <w:rPr>
          <w:rFonts w:ascii="Nexa" w:hAnsi="Nexa"/>
        </w:rPr>
        <w:t xml:space="preserve">must be an eligible cost, </w:t>
      </w:r>
      <w:r w:rsidR="00035F10">
        <w:rPr>
          <w:rFonts w:ascii="Nexa" w:hAnsi="Nexa"/>
        </w:rPr>
        <w:t xml:space="preserve">(see examples below). Funded </w:t>
      </w:r>
      <w:r w:rsidRPr="00AD4B91">
        <w:rPr>
          <w:rFonts w:ascii="Nexa" w:hAnsi="Nexa"/>
        </w:rPr>
        <w:t xml:space="preserve">equipment must be secured and used for </w:t>
      </w:r>
      <w:r w:rsidR="00035F10">
        <w:rPr>
          <w:rFonts w:ascii="Nexa" w:hAnsi="Nexa"/>
        </w:rPr>
        <w:t xml:space="preserve">the specified </w:t>
      </w:r>
      <w:r w:rsidRPr="00AD4B91">
        <w:rPr>
          <w:rFonts w:ascii="Nexa" w:hAnsi="Nexa"/>
        </w:rPr>
        <w:t>site(s) only. For all projects purchasing portable equipment</w:t>
      </w:r>
      <w:r w:rsidR="00035F10">
        <w:rPr>
          <w:rFonts w:ascii="Nexa" w:hAnsi="Nexa"/>
        </w:rPr>
        <w:t>,</w:t>
      </w:r>
      <w:r w:rsidRPr="00AD4B91">
        <w:rPr>
          <w:rFonts w:ascii="Nexa" w:hAnsi="Nexa"/>
        </w:rPr>
        <w:t xml:space="preserve"> detail will need to be provided on the </w:t>
      </w:r>
      <w:r w:rsidRPr="00035F10">
        <w:rPr>
          <w:rFonts w:ascii="Nexa Bold" w:hAnsi="Nexa Bold"/>
          <w:color w:val="C00000"/>
        </w:rPr>
        <w:t xml:space="preserve">security and storage </w:t>
      </w:r>
      <w:r w:rsidR="00035F10">
        <w:rPr>
          <w:rFonts w:ascii="Nexa Bold" w:hAnsi="Nexa Bold"/>
          <w:color w:val="C00000"/>
        </w:rPr>
        <w:t>arrangements these items. (See Application form, question 3.14)</w:t>
      </w:r>
    </w:p>
    <w:p w14:paraId="00EA2EF1" w14:textId="77777777" w:rsidR="00153669" w:rsidRPr="00153669" w:rsidRDefault="00153669" w:rsidP="009501C0">
      <w:pPr>
        <w:pStyle w:val="ListParagraph"/>
        <w:ind w:left="360"/>
        <w:jc w:val="both"/>
        <w:rPr>
          <w:rFonts w:ascii="Nexa" w:hAnsi="Nexa"/>
          <w:sz w:val="10"/>
          <w:szCs w:val="10"/>
        </w:rPr>
      </w:pPr>
    </w:p>
    <w:p w14:paraId="49A7922B" w14:textId="52CAF7E6" w:rsidR="00AD4B91" w:rsidRPr="00DD53F4" w:rsidRDefault="00DD53F4" w:rsidP="009501C0">
      <w:pPr>
        <w:pStyle w:val="ListParagraph"/>
        <w:numPr>
          <w:ilvl w:val="0"/>
          <w:numId w:val="6"/>
        </w:numPr>
        <w:spacing w:after="160" w:line="259" w:lineRule="auto"/>
        <w:jc w:val="both"/>
        <w:textAlignment w:val="baseline"/>
        <w:rPr>
          <w:rFonts w:ascii="Nexa" w:hAnsi="Nexa" w:cs="Arial"/>
        </w:rPr>
      </w:pPr>
      <w:r w:rsidRPr="00DD53F4">
        <w:rPr>
          <w:rFonts w:ascii="Nexa" w:hAnsi="Nexa" w:cs="Arial"/>
        </w:rPr>
        <w:t>A</w:t>
      </w:r>
      <w:r w:rsidR="00AD4B91" w:rsidRPr="00DD53F4">
        <w:rPr>
          <w:rFonts w:ascii="Nexa" w:hAnsi="Nexa" w:cs="Arial"/>
        </w:rPr>
        <w:t xml:space="preserve">ny </w:t>
      </w:r>
      <w:r w:rsidR="00AD4B91" w:rsidRPr="00506DC2">
        <w:rPr>
          <w:rFonts w:ascii="Nexa XBold" w:hAnsi="Nexa XBold" w:cs="Arial"/>
          <w:color w:val="C00000"/>
        </w:rPr>
        <w:t xml:space="preserve">payments being </w:t>
      </w:r>
      <w:r w:rsidR="00035F10">
        <w:rPr>
          <w:rFonts w:ascii="Nexa XBold" w:hAnsi="Nexa XBold" w:cs="Arial"/>
          <w:color w:val="C00000"/>
        </w:rPr>
        <w:t xml:space="preserve">proposed </w:t>
      </w:r>
      <w:r w:rsidR="00AD4B91" w:rsidRPr="00506DC2">
        <w:rPr>
          <w:rFonts w:ascii="Nexa XBold" w:hAnsi="Nexa XBold" w:cs="Arial"/>
          <w:color w:val="C00000"/>
        </w:rPr>
        <w:t>to connected parties</w:t>
      </w:r>
      <w:r w:rsidR="00AD4B91" w:rsidRPr="00506DC2">
        <w:rPr>
          <w:rFonts w:ascii="Nexa" w:hAnsi="Nexa" w:cs="Arial"/>
          <w:color w:val="C00000"/>
        </w:rPr>
        <w:t xml:space="preserve"> </w:t>
      </w:r>
      <w:r w:rsidR="00AD4B91" w:rsidRPr="00DD53F4">
        <w:rPr>
          <w:rFonts w:ascii="Nexa" w:hAnsi="Nexa" w:cs="Arial"/>
        </w:rPr>
        <w:t>for project goods and services</w:t>
      </w:r>
      <w:r w:rsidRPr="00DD53F4">
        <w:rPr>
          <w:rFonts w:ascii="Nexa" w:hAnsi="Nexa" w:cs="Arial"/>
        </w:rPr>
        <w:t xml:space="preserve"> will need to be declared. </w:t>
      </w:r>
      <w:r w:rsidR="00AD4B91" w:rsidRPr="00DD53F4">
        <w:rPr>
          <w:rFonts w:ascii="Nexa" w:hAnsi="Nexa" w:cs="Arial"/>
        </w:rPr>
        <w:t xml:space="preserve">A connected party is any individual or </w:t>
      </w:r>
      <w:proofErr w:type="spellStart"/>
      <w:r w:rsidR="00AD4B91" w:rsidRPr="00DD53F4">
        <w:rPr>
          <w:rFonts w:ascii="Nexa" w:hAnsi="Nexa" w:cs="Arial"/>
        </w:rPr>
        <w:t>organisation</w:t>
      </w:r>
      <w:proofErr w:type="spellEnd"/>
      <w:r w:rsidR="00AD4B91" w:rsidRPr="00DD53F4">
        <w:rPr>
          <w:rFonts w:ascii="Nexa" w:hAnsi="Nexa" w:cs="Arial"/>
        </w:rPr>
        <w:t xml:space="preserve"> related to or linked to the EB.</w:t>
      </w:r>
      <w:r>
        <w:rPr>
          <w:rFonts w:ascii="Nexa" w:hAnsi="Nexa" w:cs="Arial"/>
        </w:rPr>
        <w:t xml:space="preserve"> </w:t>
      </w:r>
      <w:r w:rsidR="00AD4B91" w:rsidRPr="00DD53F4">
        <w:rPr>
          <w:rFonts w:ascii="Nexa" w:hAnsi="Nexa" w:cs="Arial"/>
        </w:rPr>
        <w:t xml:space="preserve">If </w:t>
      </w:r>
      <w:r w:rsidR="00153669" w:rsidRPr="00DD53F4">
        <w:rPr>
          <w:rFonts w:ascii="Nexa" w:hAnsi="Nexa" w:cs="Arial"/>
        </w:rPr>
        <w:t>so,</w:t>
      </w:r>
      <w:r w:rsidR="00AD4B91" w:rsidRPr="00DD53F4">
        <w:rPr>
          <w:rFonts w:ascii="Nexa" w:hAnsi="Nexa" w:cs="Arial"/>
        </w:rPr>
        <w:t xml:space="preserve"> please provide details.</w:t>
      </w:r>
    </w:p>
    <w:p w14:paraId="50EE7D57" w14:textId="77777777" w:rsidR="00AD4B91" w:rsidRPr="00506DC2" w:rsidRDefault="00AD4B91" w:rsidP="00506DC2">
      <w:pPr>
        <w:pStyle w:val="ListParagraph"/>
        <w:tabs>
          <w:tab w:val="left" w:pos="432"/>
        </w:tabs>
        <w:autoSpaceDE w:val="0"/>
        <w:autoSpaceDN w:val="0"/>
        <w:adjustRightInd w:val="0"/>
        <w:snapToGrid w:val="0"/>
        <w:spacing w:line="276" w:lineRule="auto"/>
        <w:ind w:left="360"/>
        <w:rPr>
          <w:rFonts w:ascii="Nexa" w:hAnsi="Nexa" w:cs="Arial"/>
          <w:color w:val="000000"/>
        </w:rPr>
      </w:pPr>
    </w:p>
    <w:p w14:paraId="44FDD5E1" w14:textId="193D5286" w:rsidR="00D04FB6" w:rsidRDefault="00D04FB6" w:rsidP="00533349">
      <w:pPr>
        <w:pStyle w:val="ListParagraph"/>
        <w:spacing w:line="276" w:lineRule="auto"/>
        <w:ind w:left="648"/>
        <w:jc w:val="both"/>
        <w:rPr>
          <w:rFonts w:ascii="Nexa" w:hAnsi="Nexa"/>
        </w:rPr>
      </w:pPr>
    </w:p>
    <w:p w14:paraId="609391A1" w14:textId="27D62F8E" w:rsidR="00846168" w:rsidRDefault="00846168" w:rsidP="00533349">
      <w:pPr>
        <w:pStyle w:val="ListParagraph"/>
        <w:spacing w:line="276" w:lineRule="auto"/>
        <w:ind w:left="648"/>
        <w:jc w:val="both"/>
        <w:rPr>
          <w:rFonts w:ascii="Nexa" w:hAnsi="Nexa"/>
        </w:rPr>
      </w:pPr>
    </w:p>
    <w:p w14:paraId="1620ABCB" w14:textId="6E8A655B" w:rsidR="00D04FB6" w:rsidRDefault="00D04FB6" w:rsidP="00D04FB6"/>
    <w:tbl>
      <w:tblPr>
        <w:tblStyle w:val="TableGrid"/>
        <w:tblW w:w="10627" w:type="dxa"/>
        <w:tblLook w:val="04A0" w:firstRow="1" w:lastRow="0" w:firstColumn="1" w:lastColumn="0" w:noHBand="0" w:noVBand="1"/>
      </w:tblPr>
      <w:tblGrid>
        <w:gridCol w:w="10627"/>
      </w:tblGrid>
      <w:tr w:rsidR="00153669" w:rsidRPr="00CB5458" w14:paraId="3BE16979" w14:textId="77777777" w:rsidTr="00A715F9">
        <w:trPr>
          <w:trHeight w:val="283"/>
        </w:trPr>
        <w:tc>
          <w:tcPr>
            <w:tcW w:w="10627" w:type="dxa"/>
            <w:shd w:val="clear" w:color="auto" w:fill="C00000"/>
            <w:vAlign w:val="bottom"/>
          </w:tcPr>
          <w:p w14:paraId="38D76F9B" w14:textId="77777777" w:rsidR="00153669" w:rsidRPr="00685054" w:rsidRDefault="00153669" w:rsidP="00A715F9">
            <w:pPr>
              <w:widowControl w:val="0"/>
              <w:jc w:val="both"/>
              <w:rPr>
                <w:rFonts w:ascii="Nexa Heavy" w:hAnsi="Nexa Heavy" w:cs="Cambria"/>
                <w:color w:val="FFFFFF" w:themeColor="background1"/>
                <w:sz w:val="28"/>
                <w:szCs w:val="28"/>
              </w:rPr>
            </w:pPr>
            <w:bookmarkStart w:id="2" w:name="_Hlk52466906"/>
            <w:r w:rsidRPr="00685054">
              <w:rPr>
                <w:rFonts w:ascii="Nexa Heavy" w:hAnsi="Nexa Heavy" w:cs="Cambria"/>
                <w:color w:val="FFFFFF" w:themeColor="background1"/>
                <w:sz w:val="28"/>
                <w:szCs w:val="28"/>
              </w:rPr>
              <w:t>EXAMPLES OF ELIGIBLE EXPENDITURE</w:t>
            </w:r>
          </w:p>
        </w:tc>
      </w:tr>
      <w:tr w:rsidR="00153669" w:rsidRPr="00CB5458" w14:paraId="50D66A52" w14:textId="77777777" w:rsidTr="00A715F9">
        <w:trPr>
          <w:trHeight w:val="338"/>
        </w:trPr>
        <w:tc>
          <w:tcPr>
            <w:tcW w:w="10627" w:type="dxa"/>
            <w:vAlign w:val="bottom"/>
          </w:tcPr>
          <w:p w14:paraId="51980A77" w14:textId="77777777" w:rsidR="00153669" w:rsidRPr="002E04B6" w:rsidRDefault="00153669" w:rsidP="00A715F9">
            <w:pPr>
              <w:tabs>
                <w:tab w:val="left" w:pos="142"/>
              </w:tabs>
              <w:ind w:left="29"/>
              <w:rPr>
                <w:rFonts w:ascii="Nexa" w:hAnsi="Nexa"/>
                <w:sz w:val="20"/>
                <w:szCs w:val="20"/>
              </w:rPr>
            </w:pPr>
            <w:r w:rsidRPr="002E04B6">
              <w:rPr>
                <w:rFonts w:ascii="Nexa" w:hAnsi="Nexa" w:cs="Calibri"/>
                <w:color w:val="000000"/>
                <w:sz w:val="20"/>
                <w:szCs w:val="20"/>
              </w:rPr>
              <w:t xml:space="preserve">Project management - in-house &amp; consultancy </w:t>
            </w:r>
            <w:r w:rsidRPr="002E04B6">
              <w:rPr>
                <w:rFonts w:ascii="Nexa" w:hAnsi="Nexa" w:cs="Calibri"/>
                <w:i/>
                <w:iCs/>
                <w:color w:val="000000"/>
                <w:sz w:val="20"/>
                <w:szCs w:val="20"/>
              </w:rPr>
              <w:t>(up to 5% of grant request)</w:t>
            </w:r>
          </w:p>
        </w:tc>
      </w:tr>
      <w:tr w:rsidR="00153669" w:rsidRPr="00CB5458" w14:paraId="0913E32A" w14:textId="77777777" w:rsidTr="00A715F9">
        <w:trPr>
          <w:trHeight w:val="283"/>
        </w:trPr>
        <w:tc>
          <w:tcPr>
            <w:tcW w:w="10627" w:type="dxa"/>
            <w:vAlign w:val="bottom"/>
          </w:tcPr>
          <w:p w14:paraId="4CB9A5A1" w14:textId="77777777" w:rsidR="00153669" w:rsidRPr="002E04B6" w:rsidRDefault="00153669" w:rsidP="00A715F9">
            <w:pPr>
              <w:tabs>
                <w:tab w:val="left" w:pos="142"/>
              </w:tabs>
              <w:ind w:left="29"/>
              <w:rPr>
                <w:rFonts w:ascii="Nexa" w:hAnsi="Nexa"/>
                <w:sz w:val="20"/>
                <w:szCs w:val="20"/>
              </w:rPr>
            </w:pPr>
            <w:r w:rsidRPr="002E04B6">
              <w:rPr>
                <w:rFonts w:ascii="Nexa" w:hAnsi="Nexa"/>
                <w:sz w:val="20"/>
                <w:szCs w:val="20"/>
              </w:rPr>
              <w:t>Design consultation -</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6EE63FBE" w14:textId="77777777" w:rsidTr="00A715F9">
        <w:trPr>
          <w:trHeight w:val="283"/>
        </w:trPr>
        <w:tc>
          <w:tcPr>
            <w:tcW w:w="10627" w:type="dxa"/>
            <w:vAlign w:val="bottom"/>
          </w:tcPr>
          <w:p w14:paraId="5AFE7548" w14:textId="77777777" w:rsidR="00153669" w:rsidRPr="002E04B6" w:rsidRDefault="00153669" w:rsidP="00A715F9">
            <w:pPr>
              <w:tabs>
                <w:tab w:val="left" w:pos="142"/>
              </w:tabs>
              <w:ind w:left="29"/>
              <w:rPr>
                <w:rFonts w:ascii="Nexa" w:hAnsi="Nexa"/>
                <w:sz w:val="20"/>
                <w:szCs w:val="20"/>
              </w:rPr>
            </w:pPr>
            <w:r w:rsidRPr="002E04B6">
              <w:rPr>
                <w:rFonts w:ascii="Nexa" w:hAnsi="Nexa"/>
                <w:sz w:val="20"/>
                <w:szCs w:val="20"/>
              </w:rPr>
              <w:t xml:space="preserve">Graphic panels and other </w:t>
            </w:r>
            <w:proofErr w:type="spellStart"/>
            <w:r w:rsidRPr="002E04B6">
              <w:rPr>
                <w:rFonts w:ascii="Nexa" w:hAnsi="Nexa"/>
                <w:sz w:val="20"/>
                <w:szCs w:val="20"/>
              </w:rPr>
              <w:t>2D</w:t>
            </w:r>
            <w:proofErr w:type="spellEnd"/>
            <w:r w:rsidRPr="002E04B6">
              <w:rPr>
                <w:rFonts w:ascii="Nexa" w:hAnsi="Nexa"/>
                <w:sz w:val="20"/>
                <w:szCs w:val="20"/>
              </w:rPr>
              <w:t xml:space="preserve"> design (design and print)</w:t>
            </w:r>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2F4A8722" w14:textId="77777777" w:rsidTr="00A715F9">
        <w:trPr>
          <w:trHeight w:val="283"/>
        </w:trPr>
        <w:tc>
          <w:tcPr>
            <w:tcW w:w="10627" w:type="dxa"/>
            <w:vAlign w:val="bottom"/>
          </w:tcPr>
          <w:p w14:paraId="12284E24" w14:textId="77777777" w:rsidR="00153669" w:rsidRPr="002E04B6" w:rsidRDefault="00153669" w:rsidP="00A715F9">
            <w:pPr>
              <w:tabs>
                <w:tab w:val="left" w:pos="142"/>
              </w:tabs>
              <w:ind w:left="29"/>
              <w:rPr>
                <w:rFonts w:ascii="Nexa" w:hAnsi="Nexa"/>
                <w:sz w:val="20"/>
                <w:szCs w:val="20"/>
              </w:rPr>
            </w:pPr>
            <w:r w:rsidRPr="002E04B6">
              <w:rPr>
                <w:rFonts w:ascii="Nexa" w:hAnsi="Nexa"/>
                <w:sz w:val="20"/>
                <w:szCs w:val="20"/>
              </w:rPr>
              <w:t>Display cases (design and manufacture)</w:t>
            </w:r>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770DDC80" w14:textId="77777777" w:rsidTr="00A715F9">
        <w:trPr>
          <w:trHeight w:val="340"/>
        </w:trPr>
        <w:tc>
          <w:tcPr>
            <w:tcW w:w="10627" w:type="dxa"/>
            <w:vAlign w:val="bottom"/>
          </w:tcPr>
          <w:p w14:paraId="592EE4D6" w14:textId="77777777" w:rsidR="00153669" w:rsidRPr="002E04B6" w:rsidRDefault="00153669" w:rsidP="00A715F9">
            <w:pPr>
              <w:tabs>
                <w:tab w:val="left" w:pos="142"/>
              </w:tabs>
              <w:ind w:left="29"/>
              <w:rPr>
                <w:rFonts w:ascii="Nexa" w:hAnsi="Nexa"/>
                <w:sz w:val="20"/>
                <w:szCs w:val="20"/>
              </w:rPr>
            </w:pPr>
            <w:r w:rsidRPr="002E04B6">
              <w:rPr>
                <w:rFonts w:ascii="Nexa" w:hAnsi="Nexa"/>
                <w:sz w:val="20"/>
                <w:szCs w:val="20"/>
              </w:rPr>
              <w:t>Object mounting and display,</w:t>
            </w:r>
            <w:r>
              <w:rPr>
                <w:rFonts w:ascii="Nexa" w:hAnsi="Nexa"/>
                <w:sz w:val="20"/>
                <w:szCs w:val="20"/>
              </w:rPr>
              <w:t xml:space="preserve"> </w:t>
            </w:r>
            <w:proofErr w:type="gramStart"/>
            <w:r w:rsidRPr="002E04B6">
              <w:rPr>
                <w:rFonts w:ascii="Nexa" w:hAnsi="Nexa"/>
                <w:sz w:val="20"/>
                <w:szCs w:val="20"/>
              </w:rPr>
              <w:t>design</w:t>
            </w:r>
            <w:proofErr w:type="gramEnd"/>
            <w:r w:rsidRPr="002E04B6">
              <w:rPr>
                <w:rFonts w:ascii="Nexa" w:hAnsi="Nexa"/>
                <w:sz w:val="20"/>
                <w:szCs w:val="20"/>
              </w:rPr>
              <w:t xml:space="preserve"> and manufacture</w:t>
            </w:r>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1567A3A9" w14:textId="77777777" w:rsidTr="00A715F9">
        <w:trPr>
          <w:trHeight w:val="340"/>
        </w:trPr>
        <w:tc>
          <w:tcPr>
            <w:tcW w:w="10627" w:type="dxa"/>
            <w:vAlign w:val="bottom"/>
          </w:tcPr>
          <w:p w14:paraId="69D116E1" w14:textId="77777777" w:rsidR="00153669" w:rsidRPr="002E04B6" w:rsidRDefault="00153669" w:rsidP="00A715F9">
            <w:pPr>
              <w:tabs>
                <w:tab w:val="left" w:pos="142"/>
              </w:tabs>
              <w:ind w:left="29"/>
              <w:rPr>
                <w:rFonts w:ascii="Nexa" w:hAnsi="Nexa"/>
                <w:sz w:val="20"/>
                <w:szCs w:val="20"/>
              </w:rPr>
            </w:pPr>
            <w:r w:rsidRPr="002E04B6">
              <w:rPr>
                <w:rFonts w:ascii="Nexa" w:hAnsi="Nexa"/>
                <w:sz w:val="20"/>
                <w:szCs w:val="20"/>
              </w:rPr>
              <w:t>Interactives</w:t>
            </w:r>
            <w:r>
              <w:rPr>
                <w:rFonts w:ascii="Nexa" w:hAnsi="Nexa"/>
                <w:sz w:val="20"/>
                <w:szCs w:val="20"/>
              </w:rPr>
              <w:t xml:space="preserve">, </w:t>
            </w:r>
            <w:proofErr w:type="gramStart"/>
            <w:r w:rsidRPr="002E04B6">
              <w:rPr>
                <w:rFonts w:ascii="Nexa" w:hAnsi="Nexa"/>
                <w:sz w:val="20"/>
                <w:szCs w:val="20"/>
              </w:rPr>
              <w:t>design</w:t>
            </w:r>
            <w:proofErr w:type="gramEnd"/>
            <w:r w:rsidRPr="002E04B6">
              <w:rPr>
                <w:rFonts w:ascii="Nexa" w:hAnsi="Nexa"/>
                <w:sz w:val="20"/>
                <w:szCs w:val="20"/>
              </w:rPr>
              <w:t xml:space="preserve"> and manufacture</w:t>
            </w:r>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0E4766C7" w14:textId="77777777" w:rsidTr="00A715F9">
        <w:trPr>
          <w:trHeight w:val="284"/>
        </w:trPr>
        <w:tc>
          <w:tcPr>
            <w:tcW w:w="10627" w:type="dxa"/>
            <w:vAlign w:val="bottom"/>
          </w:tcPr>
          <w:p w14:paraId="43FE4FC7" w14:textId="77777777" w:rsidR="00153669" w:rsidRPr="002E04B6" w:rsidRDefault="00153669" w:rsidP="00A715F9">
            <w:pPr>
              <w:tabs>
                <w:tab w:val="left" w:pos="142"/>
              </w:tabs>
              <w:rPr>
                <w:rFonts w:ascii="Nexa" w:hAnsi="Nexa"/>
                <w:sz w:val="20"/>
                <w:szCs w:val="20"/>
              </w:rPr>
            </w:pPr>
            <w:r w:rsidRPr="002E04B6">
              <w:rPr>
                <w:rFonts w:ascii="Nexa" w:hAnsi="Nexa"/>
                <w:sz w:val="20"/>
                <w:szCs w:val="20"/>
              </w:rPr>
              <w:t>Installation &amp; fit out</w:t>
            </w:r>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5186896B" w14:textId="77777777" w:rsidTr="00A715F9">
        <w:trPr>
          <w:trHeight w:val="284"/>
        </w:trPr>
        <w:tc>
          <w:tcPr>
            <w:tcW w:w="10627" w:type="dxa"/>
            <w:vAlign w:val="bottom"/>
          </w:tcPr>
          <w:p w14:paraId="643E9FD5" w14:textId="77777777" w:rsidR="00153669" w:rsidRPr="002E04B6" w:rsidRDefault="00153669" w:rsidP="00A715F9">
            <w:pPr>
              <w:tabs>
                <w:tab w:val="left" w:pos="142"/>
              </w:tabs>
              <w:rPr>
                <w:rFonts w:ascii="Nexa" w:hAnsi="Nexa"/>
                <w:sz w:val="20"/>
                <w:szCs w:val="20"/>
              </w:rPr>
            </w:pPr>
            <w:r w:rsidRPr="002E04B6">
              <w:rPr>
                <w:rFonts w:ascii="Nexa" w:hAnsi="Nexa"/>
                <w:sz w:val="20"/>
                <w:szCs w:val="20"/>
              </w:rPr>
              <w:t xml:space="preserve">3D Design and </w:t>
            </w:r>
            <w:proofErr w:type="spellStart"/>
            <w:r w:rsidRPr="002E04B6">
              <w:rPr>
                <w:rFonts w:ascii="Nexa" w:hAnsi="Nexa"/>
                <w:sz w:val="20"/>
                <w:szCs w:val="20"/>
              </w:rPr>
              <w:t>Setworks</w:t>
            </w:r>
            <w:proofErr w:type="spellEnd"/>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49357718" w14:textId="77777777" w:rsidTr="00A715F9">
        <w:trPr>
          <w:trHeight w:val="284"/>
        </w:trPr>
        <w:tc>
          <w:tcPr>
            <w:tcW w:w="10627" w:type="dxa"/>
            <w:vAlign w:val="bottom"/>
          </w:tcPr>
          <w:p w14:paraId="31529BF3" w14:textId="77777777" w:rsidR="00153669" w:rsidRPr="002E04B6" w:rsidRDefault="00153669" w:rsidP="00A715F9">
            <w:pPr>
              <w:tabs>
                <w:tab w:val="left" w:pos="142"/>
              </w:tabs>
              <w:rPr>
                <w:rFonts w:ascii="Nexa" w:hAnsi="Nexa"/>
                <w:sz w:val="20"/>
                <w:szCs w:val="20"/>
              </w:rPr>
            </w:pPr>
            <w:r w:rsidRPr="002E04B6">
              <w:rPr>
                <w:rFonts w:ascii="Nexa" w:hAnsi="Nexa"/>
                <w:sz w:val="20"/>
                <w:szCs w:val="20"/>
              </w:rPr>
              <w:t>AV software development-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1D058253" w14:textId="77777777" w:rsidTr="00A715F9">
        <w:trPr>
          <w:trHeight w:val="284"/>
        </w:trPr>
        <w:tc>
          <w:tcPr>
            <w:tcW w:w="10627" w:type="dxa"/>
            <w:vAlign w:val="bottom"/>
          </w:tcPr>
          <w:p w14:paraId="2326A7F1" w14:textId="77777777" w:rsidR="00153669" w:rsidRPr="002E04B6" w:rsidRDefault="00153669" w:rsidP="00A715F9">
            <w:pPr>
              <w:tabs>
                <w:tab w:val="left" w:pos="142"/>
              </w:tabs>
              <w:rPr>
                <w:rFonts w:ascii="Nexa" w:hAnsi="Nexa"/>
                <w:sz w:val="20"/>
                <w:szCs w:val="20"/>
              </w:rPr>
            </w:pPr>
            <w:r w:rsidRPr="002E04B6">
              <w:rPr>
                <w:rFonts w:ascii="Nexa" w:hAnsi="Nexa"/>
                <w:sz w:val="20"/>
                <w:szCs w:val="20"/>
              </w:rPr>
              <w:t xml:space="preserve">AV hardware </w:t>
            </w:r>
            <w:r w:rsidRPr="002E04B6">
              <w:rPr>
                <w:rFonts w:ascii="Nexa" w:hAnsi="Nexa"/>
                <w:i/>
                <w:iCs/>
                <w:sz w:val="20"/>
                <w:szCs w:val="20"/>
              </w:rPr>
              <w:t>(inc. touch screens etc)</w:t>
            </w:r>
            <w:r w:rsidRPr="002E04B6">
              <w:rPr>
                <w:rFonts w:ascii="Nexa" w:hAnsi="Nexa"/>
                <w:sz w:val="20"/>
                <w:szCs w:val="20"/>
              </w:rPr>
              <w:t xml:space="preserve"> -</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0707D830" w14:textId="77777777" w:rsidTr="00A715F9">
        <w:trPr>
          <w:trHeight w:val="284"/>
        </w:trPr>
        <w:tc>
          <w:tcPr>
            <w:tcW w:w="10627" w:type="dxa"/>
            <w:vAlign w:val="bottom"/>
          </w:tcPr>
          <w:p w14:paraId="77655F59" w14:textId="77777777" w:rsidR="00153669" w:rsidRPr="002E04B6" w:rsidRDefault="00153669" w:rsidP="00A715F9">
            <w:pPr>
              <w:tabs>
                <w:tab w:val="left" w:pos="142"/>
              </w:tabs>
              <w:rPr>
                <w:rFonts w:ascii="Nexa" w:hAnsi="Nexa"/>
                <w:sz w:val="20"/>
                <w:szCs w:val="20"/>
              </w:rPr>
            </w:pPr>
            <w:r w:rsidRPr="002E04B6">
              <w:rPr>
                <w:rFonts w:ascii="Nexa" w:hAnsi="Nexa"/>
                <w:sz w:val="20"/>
                <w:szCs w:val="20"/>
              </w:rPr>
              <w:t xml:space="preserve">AV content development </w:t>
            </w:r>
            <w:r w:rsidRPr="002E04B6">
              <w:rPr>
                <w:rFonts w:ascii="Nexa" w:hAnsi="Nexa"/>
                <w:i/>
                <w:iCs/>
                <w:sz w:val="20"/>
                <w:szCs w:val="20"/>
              </w:rPr>
              <w:t>(inc. filming)</w:t>
            </w:r>
            <w:r>
              <w:rPr>
                <w:rFonts w:ascii="Nexa" w:hAnsi="Nexa"/>
                <w:i/>
                <w:iCs/>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5FDEEC47" w14:textId="77777777" w:rsidTr="00A715F9">
        <w:trPr>
          <w:trHeight w:val="284"/>
        </w:trPr>
        <w:tc>
          <w:tcPr>
            <w:tcW w:w="10627" w:type="dxa"/>
            <w:vAlign w:val="bottom"/>
          </w:tcPr>
          <w:p w14:paraId="52FD70D8" w14:textId="77777777" w:rsidR="00153669" w:rsidRPr="002E04B6" w:rsidRDefault="00153669" w:rsidP="00A715F9">
            <w:pPr>
              <w:tabs>
                <w:tab w:val="left" w:pos="142"/>
              </w:tabs>
              <w:rPr>
                <w:rFonts w:ascii="Nexa" w:hAnsi="Nexa"/>
                <w:sz w:val="20"/>
                <w:szCs w:val="20"/>
              </w:rPr>
            </w:pPr>
            <w:r w:rsidRPr="002E04B6">
              <w:rPr>
                <w:rFonts w:ascii="Nexa" w:hAnsi="Nexa"/>
                <w:sz w:val="20"/>
                <w:szCs w:val="20"/>
              </w:rPr>
              <w:t xml:space="preserve">Conservation </w:t>
            </w:r>
            <w:r w:rsidRPr="002E04B6">
              <w:rPr>
                <w:rFonts w:ascii="Nexa" w:hAnsi="Nexa"/>
                <w:i/>
                <w:iCs/>
                <w:sz w:val="20"/>
                <w:szCs w:val="20"/>
              </w:rPr>
              <w:t>(in direct support of exhibition)</w:t>
            </w:r>
          </w:p>
        </w:tc>
      </w:tr>
      <w:tr w:rsidR="00153669" w:rsidRPr="00CB5458" w14:paraId="5FE0321B" w14:textId="77777777" w:rsidTr="00A715F9">
        <w:trPr>
          <w:trHeight w:val="284"/>
        </w:trPr>
        <w:tc>
          <w:tcPr>
            <w:tcW w:w="10627" w:type="dxa"/>
            <w:vAlign w:val="bottom"/>
          </w:tcPr>
          <w:p w14:paraId="061B4985" w14:textId="77777777" w:rsidR="00153669" w:rsidRPr="002E04B6" w:rsidRDefault="00153669" w:rsidP="00A715F9">
            <w:pPr>
              <w:tabs>
                <w:tab w:val="left" w:pos="142"/>
              </w:tabs>
              <w:rPr>
                <w:rFonts w:ascii="Nexa" w:hAnsi="Nexa"/>
                <w:sz w:val="20"/>
                <w:szCs w:val="20"/>
              </w:rPr>
            </w:pPr>
            <w:r w:rsidRPr="002E04B6">
              <w:rPr>
                <w:rFonts w:ascii="Nexa" w:hAnsi="Nexa"/>
                <w:sz w:val="20"/>
                <w:szCs w:val="20"/>
              </w:rPr>
              <w:t>Transportation of objects for display</w:t>
            </w:r>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0D7456C1" w14:textId="77777777" w:rsidTr="00A715F9">
        <w:trPr>
          <w:trHeight w:val="284"/>
        </w:trPr>
        <w:tc>
          <w:tcPr>
            <w:tcW w:w="10627" w:type="dxa"/>
          </w:tcPr>
          <w:p w14:paraId="36EF17E4" w14:textId="77777777" w:rsidR="00153669" w:rsidRPr="00581525" w:rsidRDefault="00153669" w:rsidP="00A715F9">
            <w:pPr>
              <w:tabs>
                <w:tab w:val="left" w:pos="142"/>
              </w:tabs>
              <w:spacing w:line="259" w:lineRule="auto"/>
              <w:rPr>
                <w:rFonts w:ascii="Nexa" w:hAnsi="Nexa"/>
                <w:sz w:val="20"/>
                <w:szCs w:val="20"/>
              </w:rPr>
            </w:pPr>
            <w:r w:rsidRPr="00581525">
              <w:rPr>
                <w:rFonts w:ascii="Nexa" w:hAnsi="Nexa"/>
                <w:sz w:val="20"/>
                <w:szCs w:val="20"/>
              </w:rPr>
              <w:t>Lighting,</w:t>
            </w:r>
            <w:r>
              <w:rPr>
                <w:rFonts w:ascii="Nexa" w:hAnsi="Nexa"/>
                <w:sz w:val="20"/>
                <w:szCs w:val="20"/>
              </w:rPr>
              <w:t xml:space="preserve"> </w:t>
            </w:r>
            <w:proofErr w:type="gramStart"/>
            <w:r w:rsidRPr="002E04B6">
              <w:rPr>
                <w:rFonts w:ascii="Nexa" w:hAnsi="Nexa"/>
                <w:sz w:val="20"/>
                <w:szCs w:val="20"/>
              </w:rPr>
              <w:t>gallery</w:t>
            </w:r>
            <w:proofErr w:type="gramEnd"/>
            <w:r w:rsidRPr="002E04B6">
              <w:rPr>
                <w:rFonts w:ascii="Nexa" w:hAnsi="Nexa"/>
                <w:sz w:val="20"/>
                <w:szCs w:val="20"/>
              </w:rPr>
              <w:t xml:space="preserve"> and case</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45AEB026" w14:textId="77777777" w:rsidTr="00A715F9">
        <w:trPr>
          <w:trHeight w:val="284"/>
        </w:trPr>
        <w:tc>
          <w:tcPr>
            <w:tcW w:w="10627" w:type="dxa"/>
          </w:tcPr>
          <w:p w14:paraId="4330E42F" w14:textId="77777777" w:rsidR="00153669" w:rsidRPr="00581525" w:rsidRDefault="00153669" w:rsidP="00A715F9">
            <w:pPr>
              <w:tabs>
                <w:tab w:val="left" w:pos="142"/>
              </w:tabs>
              <w:spacing w:line="259" w:lineRule="auto"/>
              <w:rPr>
                <w:rFonts w:ascii="Nexa" w:hAnsi="Nexa"/>
                <w:sz w:val="20"/>
                <w:szCs w:val="20"/>
              </w:rPr>
            </w:pPr>
            <w:r w:rsidRPr="00581525">
              <w:rPr>
                <w:rFonts w:ascii="Nexa" w:hAnsi="Nexa"/>
                <w:sz w:val="20"/>
                <w:szCs w:val="20"/>
              </w:rPr>
              <w:t>Dressing up costumes</w:t>
            </w:r>
            <w:r>
              <w:rPr>
                <w:rFonts w:ascii="Nexa" w:hAnsi="Nexa"/>
                <w:sz w:val="20"/>
                <w:szCs w:val="20"/>
              </w:rPr>
              <w:t xml:space="preserve"> </w:t>
            </w:r>
            <w:r w:rsidRPr="002E04B6">
              <w:rPr>
                <w:rFonts w:ascii="Nexa" w:hAnsi="Nexa"/>
                <w:sz w:val="20"/>
                <w:szCs w:val="20"/>
              </w:rPr>
              <w:t>-</w:t>
            </w:r>
            <w:r>
              <w:rPr>
                <w:rFonts w:ascii="Nexa" w:hAnsi="Nexa"/>
                <w:sz w:val="20"/>
                <w:szCs w:val="20"/>
              </w:rPr>
              <w:t xml:space="preserve"> </w:t>
            </w:r>
            <w:r w:rsidRPr="00581525">
              <w:rPr>
                <w:rFonts w:ascii="Nexa" w:hAnsi="Nexa"/>
                <w:sz w:val="20"/>
                <w:szCs w:val="20"/>
              </w:rPr>
              <w:t>(</w:t>
            </w:r>
            <w:r w:rsidRPr="00581525">
              <w:rPr>
                <w:rFonts w:ascii="Nexa" w:hAnsi="Nexa"/>
                <w:i/>
                <w:iCs/>
                <w:sz w:val="20"/>
                <w:szCs w:val="20"/>
              </w:rPr>
              <w:t>in direct support of exhibition)</w:t>
            </w:r>
          </w:p>
        </w:tc>
      </w:tr>
      <w:tr w:rsidR="00153669" w:rsidRPr="00CB5458" w14:paraId="2CF01965" w14:textId="77777777" w:rsidTr="00A715F9">
        <w:trPr>
          <w:trHeight w:val="284"/>
        </w:trPr>
        <w:tc>
          <w:tcPr>
            <w:tcW w:w="10627" w:type="dxa"/>
            <w:vAlign w:val="bottom"/>
          </w:tcPr>
          <w:p w14:paraId="59A869CF" w14:textId="77777777" w:rsidR="00153669" w:rsidRPr="00201A51" w:rsidRDefault="00153669" w:rsidP="00A715F9">
            <w:pPr>
              <w:tabs>
                <w:tab w:val="left" w:pos="142"/>
              </w:tabs>
              <w:spacing w:line="259" w:lineRule="auto"/>
              <w:rPr>
                <w:rFonts w:ascii="Nexa" w:hAnsi="Nexa"/>
                <w:color w:val="C00000"/>
                <w:sz w:val="20"/>
                <w:szCs w:val="20"/>
              </w:rPr>
            </w:pPr>
            <w:r w:rsidRPr="00201A51">
              <w:rPr>
                <w:rFonts w:ascii="Nexa" w:hAnsi="Nexa"/>
                <w:color w:val="C00000"/>
                <w:sz w:val="20"/>
                <w:szCs w:val="20"/>
              </w:rPr>
              <w:t xml:space="preserve">On-Site printed materials – e.g. a children’s trail </w:t>
            </w:r>
            <w:r w:rsidRPr="00201A51">
              <w:rPr>
                <w:rFonts w:ascii="Nexa" w:hAnsi="Nexa"/>
                <w:i/>
                <w:iCs/>
                <w:color w:val="C00000"/>
                <w:sz w:val="20"/>
                <w:szCs w:val="20"/>
              </w:rPr>
              <w:t>(design costs only)</w:t>
            </w:r>
            <w:r w:rsidRPr="00201A51">
              <w:rPr>
                <w:rFonts w:ascii="Nexa" w:hAnsi="Nexa"/>
                <w:color w:val="C00000"/>
                <w:sz w:val="20"/>
                <w:szCs w:val="20"/>
              </w:rPr>
              <w:t xml:space="preserve"> </w:t>
            </w:r>
            <w:r w:rsidRPr="00201A51">
              <w:rPr>
                <w:rFonts w:ascii="Nexa" w:hAnsi="Nexa"/>
                <w:color w:val="C00000"/>
                <w:sz w:val="20"/>
                <w:szCs w:val="20"/>
              </w:rPr>
              <w:sym w:font="Wingdings" w:char="F0AB"/>
            </w:r>
          </w:p>
        </w:tc>
      </w:tr>
      <w:tr w:rsidR="00153669" w:rsidRPr="00CB5458" w14:paraId="4B1CFD90" w14:textId="77777777" w:rsidTr="00A715F9">
        <w:tc>
          <w:tcPr>
            <w:tcW w:w="10627" w:type="dxa"/>
          </w:tcPr>
          <w:p w14:paraId="120B0073" w14:textId="77777777" w:rsidR="00153669" w:rsidRPr="00201A51" w:rsidRDefault="00153669" w:rsidP="00A715F9">
            <w:pPr>
              <w:tabs>
                <w:tab w:val="left" w:pos="142"/>
              </w:tabs>
              <w:spacing w:line="259" w:lineRule="auto"/>
              <w:rPr>
                <w:rFonts w:ascii="Nexa" w:hAnsi="Nexa"/>
                <w:color w:val="C00000"/>
                <w:sz w:val="20"/>
                <w:szCs w:val="20"/>
              </w:rPr>
            </w:pPr>
            <w:r w:rsidRPr="00201A51">
              <w:rPr>
                <w:rFonts w:ascii="Nexa" w:hAnsi="Nexa"/>
                <w:color w:val="C00000"/>
                <w:sz w:val="20"/>
                <w:szCs w:val="20"/>
              </w:rPr>
              <w:t>Content for History Makers website</w:t>
            </w:r>
            <w:r w:rsidRPr="00201A51">
              <w:rPr>
                <w:rFonts w:ascii="Nexa" w:hAnsi="Nexa"/>
                <w:color w:val="C00000"/>
                <w:sz w:val="20"/>
                <w:szCs w:val="20"/>
              </w:rPr>
              <w:sym w:font="Wingdings" w:char="F0AB"/>
            </w:r>
            <w:r w:rsidRPr="00201A51">
              <w:rPr>
                <w:rFonts w:ascii="Nexa" w:hAnsi="Nexa"/>
                <w:color w:val="C00000"/>
                <w:sz w:val="20"/>
                <w:szCs w:val="20"/>
              </w:rPr>
              <w:t xml:space="preserve"> </w:t>
            </w:r>
          </w:p>
        </w:tc>
      </w:tr>
      <w:tr w:rsidR="00153669" w:rsidRPr="00CB5458" w14:paraId="39376507" w14:textId="77777777" w:rsidTr="00A715F9">
        <w:tc>
          <w:tcPr>
            <w:tcW w:w="10627" w:type="dxa"/>
          </w:tcPr>
          <w:p w14:paraId="32386996" w14:textId="77777777" w:rsidR="00153669" w:rsidRPr="00201A51" w:rsidRDefault="00153669" w:rsidP="00A715F9">
            <w:pPr>
              <w:tabs>
                <w:tab w:val="left" w:pos="142"/>
              </w:tabs>
              <w:spacing w:line="259" w:lineRule="auto"/>
              <w:rPr>
                <w:rFonts w:ascii="Nexa" w:hAnsi="Nexa"/>
                <w:color w:val="C00000"/>
                <w:sz w:val="20"/>
                <w:szCs w:val="20"/>
              </w:rPr>
            </w:pPr>
            <w:r w:rsidRPr="00201A51">
              <w:rPr>
                <w:rFonts w:ascii="Nexa" w:hAnsi="Nexa"/>
                <w:color w:val="C00000"/>
                <w:sz w:val="20"/>
                <w:szCs w:val="20"/>
              </w:rPr>
              <w:t xml:space="preserve">On-site publicity materials </w:t>
            </w:r>
            <w:r w:rsidRPr="00201A51">
              <w:rPr>
                <w:rFonts w:ascii="Nexa" w:hAnsi="Nexa"/>
                <w:i/>
                <w:iCs/>
                <w:color w:val="C00000"/>
                <w:sz w:val="20"/>
                <w:szCs w:val="20"/>
              </w:rPr>
              <w:t>(design costs only)</w:t>
            </w:r>
            <w:r w:rsidRPr="00201A51">
              <w:rPr>
                <w:rFonts w:ascii="Nexa" w:hAnsi="Nexa"/>
                <w:color w:val="C00000"/>
                <w:sz w:val="20"/>
                <w:szCs w:val="20"/>
              </w:rPr>
              <w:t xml:space="preserve"> </w:t>
            </w:r>
            <w:r w:rsidRPr="00201A51">
              <w:rPr>
                <w:rFonts w:ascii="Nexa" w:hAnsi="Nexa"/>
                <w:color w:val="C00000"/>
                <w:sz w:val="20"/>
                <w:szCs w:val="20"/>
              </w:rPr>
              <w:sym w:font="Wingdings" w:char="F0AB"/>
            </w:r>
            <w:r w:rsidRPr="00201A51">
              <w:rPr>
                <w:rFonts w:ascii="Nexa" w:hAnsi="Nexa"/>
                <w:color w:val="C00000"/>
                <w:sz w:val="20"/>
                <w:szCs w:val="20"/>
              </w:rPr>
              <w:t xml:space="preserve"> </w:t>
            </w:r>
          </w:p>
        </w:tc>
      </w:tr>
      <w:tr w:rsidR="00153669" w:rsidRPr="00CB5458" w14:paraId="29D7793E" w14:textId="77777777" w:rsidTr="00A715F9">
        <w:tc>
          <w:tcPr>
            <w:tcW w:w="10627" w:type="dxa"/>
          </w:tcPr>
          <w:p w14:paraId="1D2B869A" w14:textId="77777777" w:rsidR="00153669" w:rsidRPr="00201A51" w:rsidRDefault="00153669" w:rsidP="00A715F9">
            <w:pPr>
              <w:tabs>
                <w:tab w:val="left" w:pos="142"/>
              </w:tabs>
              <w:spacing w:line="259" w:lineRule="auto"/>
              <w:rPr>
                <w:rFonts w:ascii="Nexa" w:hAnsi="Nexa"/>
                <w:color w:val="C00000"/>
                <w:sz w:val="20"/>
                <w:szCs w:val="20"/>
              </w:rPr>
            </w:pPr>
            <w:r w:rsidRPr="00201A51">
              <w:rPr>
                <w:rFonts w:ascii="Nexa" w:hAnsi="Nexa"/>
                <w:color w:val="C00000"/>
                <w:sz w:val="20"/>
                <w:szCs w:val="20"/>
              </w:rPr>
              <w:t>Digitisation and Photography (</w:t>
            </w:r>
            <w:r w:rsidRPr="00201A51">
              <w:rPr>
                <w:rFonts w:ascii="Nexa" w:hAnsi="Nexa"/>
                <w:i/>
                <w:iCs/>
                <w:color w:val="C00000"/>
                <w:sz w:val="20"/>
                <w:szCs w:val="20"/>
              </w:rPr>
              <w:t>in direct support of exhibition)</w:t>
            </w:r>
          </w:p>
        </w:tc>
      </w:tr>
      <w:tr w:rsidR="00153669" w:rsidRPr="00CB5458" w14:paraId="714B9318" w14:textId="77777777" w:rsidTr="00A715F9">
        <w:tc>
          <w:tcPr>
            <w:tcW w:w="10627" w:type="dxa"/>
          </w:tcPr>
          <w:p w14:paraId="4A531B4F" w14:textId="77777777" w:rsidR="00153669" w:rsidRPr="00201A51" w:rsidRDefault="00153669" w:rsidP="00A715F9">
            <w:pPr>
              <w:tabs>
                <w:tab w:val="left" w:pos="142"/>
              </w:tabs>
              <w:spacing w:line="259" w:lineRule="auto"/>
              <w:rPr>
                <w:rFonts w:ascii="Nexa" w:hAnsi="Nexa"/>
                <w:color w:val="C00000"/>
                <w:sz w:val="20"/>
                <w:szCs w:val="20"/>
              </w:rPr>
            </w:pPr>
            <w:r w:rsidRPr="00201A51">
              <w:rPr>
                <w:rFonts w:ascii="Nexa" w:hAnsi="Nexa"/>
                <w:color w:val="C00000"/>
                <w:sz w:val="20"/>
                <w:szCs w:val="20"/>
              </w:rPr>
              <w:t xml:space="preserve">Apps </w:t>
            </w:r>
            <w:r w:rsidRPr="00201A51">
              <w:rPr>
                <w:rFonts w:ascii="Nexa" w:hAnsi="Nexa"/>
                <w:i/>
                <w:iCs/>
                <w:color w:val="C00000"/>
                <w:sz w:val="20"/>
                <w:szCs w:val="20"/>
              </w:rPr>
              <w:t>(on site only and in direct support of exhibition)</w:t>
            </w:r>
          </w:p>
        </w:tc>
      </w:tr>
      <w:tr w:rsidR="00153669" w:rsidRPr="00CB5458" w14:paraId="4F0487C3" w14:textId="77777777" w:rsidTr="00A715F9">
        <w:tc>
          <w:tcPr>
            <w:tcW w:w="10627" w:type="dxa"/>
          </w:tcPr>
          <w:p w14:paraId="7B56E10C" w14:textId="77777777" w:rsidR="00153669" w:rsidRPr="00201A51" w:rsidRDefault="00153669" w:rsidP="00A715F9">
            <w:pPr>
              <w:tabs>
                <w:tab w:val="left" w:pos="142"/>
              </w:tabs>
              <w:spacing w:line="259" w:lineRule="auto"/>
              <w:rPr>
                <w:rFonts w:ascii="Nexa" w:hAnsi="Nexa"/>
                <w:color w:val="C00000"/>
                <w:sz w:val="20"/>
                <w:szCs w:val="20"/>
              </w:rPr>
            </w:pPr>
            <w:r w:rsidRPr="00201A51">
              <w:rPr>
                <w:rFonts w:ascii="Nexa" w:hAnsi="Nexa"/>
                <w:color w:val="C00000"/>
                <w:sz w:val="20"/>
                <w:szCs w:val="20"/>
              </w:rPr>
              <w:t xml:space="preserve">Education Resources (on-site) </w:t>
            </w:r>
            <w:r w:rsidRPr="00201A51">
              <w:rPr>
                <w:rFonts w:ascii="Nexa" w:hAnsi="Nexa"/>
                <w:color w:val="C00000"/>
                <w:sz w:val="20"/>
                <w:szCs w:val="20"/>
              </w:rPr>
              <w:sym w:font="Wingdings" w:char="F0AB"/>
            </w:r>
          </w:p>
        </w:tc>
      </w:tr>
      <w:tr w:rsidR="00153669" w:rsidRPr="00CB5458" w14:paraId="55CCD16E" w14:textId="77777777" w:rsidTr="00A715F9">
        <w:tc>
          <w:tcPr>
            <w:tcW w:w="10627" w:type="dxa"/>
          </w:tcPr>
          <w:p w14:paraId="7BD92E29" w14:textId="77777777" w:rsidR="00153669" w:rsidRPr="00201A51" w:rsidRDefault="00153669" w:rsidP="00A715F9">
            <w:pPr>
              <w:tabs>
                <w:tab w:val="left" w:pos="142"/>
              </w:tabs>
              <w:spacing w:line="259" w:lineRule="auto"/>
              <w:rPr>
                <w:rFonts w:ascii="Nexa" w:hAnsi="Nexa"/>
                <w:color w:val="C00000"/>
                <w:sz w:val="20"/>
                <w:szCs w:val="20"/>
              </w:rPr>
            </w:pPr>
            <w:r w:rsidRPr="00201A51">
              <w:rPr>
                <w:rFonts w:ascii="Nexa" w:hAnsi="Nexa"/>
                <w:color w:val="C00000"/>
                <w:sz w:val="20"/>
                <w:szCs w:val="20"/>
              </w:rPr>
              <w:t>Research (inc. mileage and travel costs)</w:t>
            </w:r>
            <w:r w:rsidRPr="00201A51">
              <w:rPr>
                <w:rFonts w:ascii="Nexa" w:hAnsi="Nexa"/>
                <w:color w:val="C00000"/>
                <w:sz w:val="20"/>
                <w:szCs w:val="20"/>
              </w:rPr>
              <w:sym w:font="Wingdings" w:char="F0AB"/>
            </w:r>
          </w:p>
        </w:tc>
      </w:tr>
      <w:tr w:rsidR="00153669" w:rsidRPr="00CB5458" w14:paraId="549F6C59" w14:textId="77777777" w:rsidTr="00A715F9">
        <w:trPr>
          <w:trHeight w:val="371"/>
        </w:trPr>
        <w:tc>
          <w:tcPr>
            <w:tcW w:w="10627" w:type="dxa"/>
            <w:shd w:val="clear" w:color="auto" w:fill="auto"/>
          </w:tcPr>
          <w:p w14:paraId="2D8B5097" w14:textId="77777777" w:rsidR="00153669" w:rsidRPr="00201A51" w:rsidRDefault="00153669" w:rsidP="00A715F9">
            <w:pPr>
              <w:tabs>
                <w:tab w:val="left" w:pos="142"/>
              </w:tabs>
              <w:rPr>
                <w:rFonts w:ascii="Nexa XBold" w:hAnsi="Nexa XBold"/>
                <w:szCs w:val="22"/>
              </w:rPr>
            </w:pPr>
            <w:r w:rsidRPr="00201A51">
              <w:rPr>
                <w:rFonts w:ascii="Nexa XBold" w:hAnsi="Nexa XBold"/>
                <w:color w:val="C00000"/>
                <w:szCs w:val="22"/>
              </w:rPr>
              <w:sym w:font="Wingdings" w:char="F0AB"/>
            </w:r>
            <w:r w:rsidRPr="00201A51">
              <w:rPr>
                <w:rFonts w:ascii="Nexa XBold" w:hAnsi="Nexa XBold"/>
                <w:color w:val="C00000"/>
                <w:szCs w:val="22"/>
              </w:rPr>
              <w:t>These elements together could only form a maximum of 7.5% of your total grant request.</w:t>
            </w:r>
          </w:p>
        </w:tc>
      </w:tr>
      <w:tr w:rsidR="00153669" w:rsidRPr="00CB5458" w14:paraId="0FE656EB" w14:textId="77777777" w:rsidTr="00A715F9">
        <w:tc>
          <w:tcPr>
            <w:tcW w:w="10627" w:type="dxa"/>
            <w:shd w:val="clear" w:color="auto" w:fill="C00000"/>
          </w:tcPr>
          <w:p w14:paraId="030C74B8" w14:textId="77777777" w:rsidR="00153669" w:rsidRPr="00685054" w:rsidRDefault="00153669" w:rsidP="00A715F9">
            <w:pPr>
              <w:tabs>
                <w:tab w:val="left" w:pos="142"/>
              </w:tabs>
              <w:rPr>
                <w:rFonts w:ascii="Nexa Heavy" w:hAnsi="Nexa Heavy"/>
                <w:color w:val="FFFFFF" w:themeColor="background1"/>
                <w:sz w:val="28"/>
                <w:szCs w:val="28"/>
              </w:rPr>
            </w:pPr>
            <w:r w:rsidRPr="00685054">
              <w:rPr>
                <w:rFonts w:ascii="Nexa Heavy" w:hAnsi="Nexa Heavy"/>
                <w:color w:val="FFFFFF" w:themeColor="background1"/>
                <w:sz w:val="28"/>
                <w:szCs w:val="28"/>
              </w:rPr>
              <w:t xml:space="preserve">EXPENDITURE THAT IS NOT PERMITTED </w:t>
            </w:r>
          </w:p>
        </w:tc>
      </w:tr>
      <w:tr w:rsidR="00153669" w:rsidRPr="00CB5458" w14:paraId="4A2D8694" w14:textId="77777777" w:rsidTr="00A715F9">
        <w:tc>
          <w:tcPr>
            <w:tcW w:w="10627" w:type="dxa"/>
          </w:tcPr>
          <w:p w14:paraId="12A11EF6"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Opening event costs</w:t>
            </w:r>
          </w:p>
        </w:tc>
      </w:tr>
      <w:tr w:rsidR="00153669" w:rsidRPr="00CB5458" w14:paraId="7D2F3181" w14:textId="77777777" w:rsidTr="00A715F9">
        <w:tc>
          <w:tcPr>
            <w:tcW w:w="10627" w:type="dxa"/>
          </w:tcPr>
          <w:p w14:paraId="4F90B2FB"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Non site-based materials</w:t>
            </w:r>
          </w:p>
        </w:tc>
      </w:tr>
      <w:tr w:rsidR="00153669" w:rsidRPr="00CB5458" w14:paraId="7133E8AE" w14:textId="77777777" w:rsidTr="00A715F9">
        <w:tc>
          <w:tcPr>
            <w:tcW w:w="10627" w:type="dxa"/>
          </w:tcPr>
          <w:p w14:paraId="168B1867"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Printing costs of marketing materials</w:t>
            </w:r>
          </w:p>
        </w:tc>
      </w:tr>
      <w:tr w:rsidR="00153669" w:rsidRPr="00CB5458" w14:paraId="0C9D97B6" w14:textId="77777777" w:rsidTr="00A715F9">
        <w:tc>
          <w:tcPr>
            <w:tcW w:w="10627" w:type="dxa"/>
          </w:tcPr>
          <w:p w14:paraId="6F723D11"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Websites</w:t>
            </w:r>
          </w:p>
        </w:tc>
      </w:tr>
      <w:tr w:rsidR="00153669" w:rsidRPr="00CB5458" w14:paraId="5006A634" w14:textId="77777777" w:rsidTr="00A715F9">
        <w:tc>
          <w:tcPr>
            <w:tcW w:w="10627" w:type="dxa"/>
          </w:tcPr>
          <w:p w14:paraId="14D1CF33"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Core costs of an organisation</w:t>
            </w:r>
          </w:p>
        </w:tc>
      </w:tr>
      <w:tr w:rsidR="00153669" w:rsidRPr="00CB5458" w14:paraId="182E93F9" w14:textId="77777777" w:rsidTr="00A715F9">
        <w:tc>
          <w:tcPr>
            <w:tcW w:w="10627" w:type="dxa"/>
          </w:tcPr>
          <w:p w14:paraId="2A22E817"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Office equipment</w:t>
            </w:r>
          </w:p>
        </w:tc>
      </w:tr>
      <w:tr w:rsidR="00153669" w:rsidRPr="00CB5458" w14:paraId="764A9475" w14:textId="77777777" w:rsidTr="00A715F9">
        <w:tc>
          <w:tcPr>
            <w:tcW w:w="10627" w:type="dxa"/>
          </w:tcPr>
          <w:p w14:paraId="4DEF7439"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Furniture</w:t>
            </w:r>
          </w:p>
        </w:tc>
      </w:tr>
      <w:tr w:rsidR="00153669" w:rsidRPr="00CB5458" w14:paraId="5758E37C" w14:textId="77777777" w:rsidTr="00A715F9">
        <w:tc>
          <w:tcPr>
            <w:tcW w:w="10627" w:type="dxa"/>
          </w:tcPr>
          <w:p w14:paraId="262E3FF8"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Physical improvements or alterations to premises solely to meet Equality Act requirements</w:t>
            </w:r>
          </w:p>
        </w:tc>
      </w:tr>
      <w:tr w:rsidR="00153669" w:rsidRPr="00CB5458" w14:paraId="33CA4A8F" w14:textId="77777777" w:rsidTr="00A715F9">
        <w:tc>
          <w:tcPr>
            <w:tcW w:w="10627" w:type="dxa"/>
          </w:tcPr>
          <w:p w14:paraId="081BF673"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Portable items that will be taken off-site</w:t>
            </w:r>
          </w:p>
        </w:tc>
      </w:tr>
      <w:tr w:rsidR="00153669" w:rsidRPr="00CB5458" w14:paraId="414C4DD8" w14:textId="77777777" w:rsidTr="00A715F9">
        <w:trPr>
          <w:trHeight w:val="253"/>
        </w:trPr>
        <w:tc>
          <w:tcPr>
            <w:tcW w:w="10627" w:type="dxa"/>
            <w:shd w:val="clear" w:color="auto" w:fill="auto"/>
          </w:tcPr>
          <w:p w14:paraId="729B0CF0"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Events</w:t>
            </w:r>
          </w:p>
        </w:tc>
      </w:tr>
      <w:tr w:rsidR="00153669" w:rsidRPr="00CB5458" w14:paraId="3F971E5A" w14:textId="77777777" w:rsidTr="00A715F9">
        <w:tc>
          <w:tcPr>
            <w:tcW w:w="10627" w:type="dxa"/>
            <w:shd w:val="clear" w:color="auto" w:fill="auto"/>
          </w:tcPr>
          <w:p w14:paraId="27533EA6"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lastRenderedPageBreak/>
              <w:t>Marketing</w:t>
            </w:r>
          </w:p>
        </w:tc>
      </w:tr>
      <w:tr w:rsidR="00153669" w:rsidRPr="00CB5458" w14:paraId="3C7FAE3C" w14:textId="77777777" w:rsidTr="00A715F9">
        <w:tc>
          <w:tcPr>
            <w:tcW w:w="10627" w:type="dxa"/>
            <w:shd w:val="clear" w:color="auto" w:fill="auto"/>
          </w:tcPr>
          <w:p w14:paraId="23743771"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 xml:space="preserve">Preliminary fees and permissions </w:t>
            </w:r>
            <w:r w:rsidRPr="00685054">
              <w:rPr>
                <w:rFonts w:ascii="Nexa" w:hAnsi="Nexa"/>
                <w:i/>
                <w:iCs/>
                <w:sz w:val="20"/>
                <w:szCs w:val="20"/>
              </w:rPr>
              <w:t>(e.g. planning, listed building consent)</w:t>
            </w:r>
          </w:p>
        </w:tc>
      </w:tr>
      <w:tr w:rsidR="00153669" w:rsidRPr="00CB5458" w14:paraId="4763247D" w14:textId="77777777" w:rsidTr="00A715F9">
        <w:tc>
          <w:tcPr>
            <w:tcW w:w="10627" w:type="dxa"/>
            <w:shd w:val="clear" w:color="auto" w:fill="auto"/>
          </w:tcPr>
          <w:p w14:paraId="094C18E1"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Training</w:t>
            </w:r>
          </w:p>
        </w:tc>
      </w:tr>
      <w:tr w:rsidR="00153669" w:rsidRPr="00CB5458" w14:paraId="3F60D633" w14:textId="77777777" w:rsidTr="00A715F9">
        <w:tc>
          <w:tcPr>
            <w:tcW w:w="10627" w:type="dxa"/>
            <w:shd w:val="clear" w:color="auto" w:fill="auto"/>
          </w:tcPr>
          <w:p w14:paraId="417BA474"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Feasibility studies</w:t>
            </w:r>
          </w:p>
        </w:tc>
      </w:tr>
      <w:tr w:rsidR="00153669" w:rsidRPr="00CB5458" w14:paraId="667D7CDF" w14:textId="77777777" w:rsidTr="00A715F9">
        <w:tc>
          <w:tcPr>
            <w:tcW w:w="10627" w:type="dxa"/>
            <w:shd w:val="clear" w:color="auto" w:fill="auto"/>
          </w:tcPr>
          <w:p w14:paraId="01063720" w14:textId="77777777" w:rsidR="00153669" w:rsidRPr="00685054" w:rsidRDefault="00153669" w:rsidP="00A715F9">
            <w:pPr>
              <w:tabs>
                <w:tab w:val="left" w:pos="142"/>
              </w:tabs>
              <w:spacing w:line="259" w:lineRule="auto"/>
              <w:rPr>
                <w:rFonts w:ascii="Nexa" w:hAnsi="Nexa"/>
                <w:sz w:val="20"/>
                <w:szCs w:val="20"/>
              </w:rPr>
            </w:pPr>
            <w:r w:rsidRPr="00685054">
              <w:rPr>
                <w:rFonts w:ascii="Nexa" w:hAnsi="Nexa"/>
                <w:sz w:val="20"/>
                <w:szCs w:val="20"/>
              </w:rPr>
              <w:t>Recruitment and Tender costs</w:t>
            </w:r>
          </w:p>
        </w:tc>
      </w:tr>
      <w:tr w:rsidR="00153669" w:rsidRPr="00CB5458" w14:paraId="7D11F6B4" w14:textId="77777777" w:rsidTr="00A715F9">
        <w:tc>
          <w:tcPr>
            <w:tcW w:w="10627" w:type="dxa"/>
            <w:shd w:val="clear" w:color="auto" w:fill="auto"/>
          </w:tcPr>
          <w:p w14:paraId="772C6455" w14:textId="77777777" w:rsidR="00153669" w:rsidRPr="002E04B6" w:rsidRDefault="00153669" w:rsidP="00A715F9">
            <w:pPr>
              <w:tabs>
                <w:tab w:val="left" w:pos="142"/>
              </w:tabs>
              <w:spacing w:line="259" w:lineRule="auto"/>
              <w:rPr>
                <w:rFonts w:ascii="Nexa" w:hAnsi="Nexa"/>
                <w:sz w:val="20"/>
                <w:szCs w:val="20"/>
              </w:rPr>
            </w:pPr>
            <w:r w:rsidRPr="002E04B6">
              <w:rPr>
                <w:rFonts w:ascii="Nexa" w:hAnsi="Nexa"/>
                <w:sz w:val="20"/>
                <w:szCs w:val="20"/>
              </w:rPr>
              <w:t>End of Grant Project Video</w:t>
            </w:r>
            <w:r>
              <w:rPr>
                <w:rFonts w:ascii="Nexa" w:hAnsi="Nexa"/>
                <w:sz w:val="20"/>
                <w:szCs w:val="20"/>
              </w:rPr>
              <w:t xml:space="preserve"> </w:t>
            </w:r>
          </w:p>
        </w:tc>
      </w:tr>
      <w:tr w:rsidR="00153669" w:rsidRPr="00CB5458" w14:paraId="667CBDCB" w14:textId="77777777" w:rsidTr="00A715F9">
        <w:tc>
          <w:tcPr>
            <w:tcW w:w="10627" w:type="dxa"/>
            <w:shd w:val="clear" w:color="auto" w:fill="auto"/>
          </w:tcPr>
          <w:p w14:paraId="353251E6" w14:textId="77777777" w:rsidR="00153669" w:rsidRPr="002E04B6" w:rsidRDefault="00153669" w:rsidP="00A715F9">
            <w:pPr>
              <w:tabs>
                <w:tab w:val="left" w:pos="142"/>
              </w:tabs>
              <w:spacing w:line="259" w:lineRule="auto"/>
              <w:rPr>
                <w:rFonts w:ascii="Nexa" w:hAnsi="Nexa"/>
                <w:sz w:val="20"/>
                <w:szCs w:val="20"/>
              </w:rPr>
            </w:pPr>
            <w:r>
              <w:rPr>
                <w:rFonts w:ascii="Nexa" w:hAnsi="Nexa"/>
                <w:sz w:val="20"/>
                <w:szCs w:val="20"/>
              </w:rPr>
              <w:t xml:space="preserve">Evaluation </w:t>
            </w:r>
          </w:p>
        </w:tc>
      </w:tr>
      <w:bookmarkEnd w:id="2"/>
    </w:tbl>
    <w:p w14:paraId="1E9AB9B9" w14:textId="2BA6B342" w:rsidR="00846168" w:rsidRDefault="00846168" w:rsidP="00D04FB6"/>
    <w:p w14:paraId="5E95CBD0" w14:textId="069F4E5C" w:rsidR="00AD4B91" w:rsidRPr="00294843" w:rsidRDefault="00AD4B91" w:rsidP="00AD4B91">
      <w:pPr>
        <w:tabs>
          <w:tab w:val="left" w:pos="142"/>
        </w:tabs>
        <w:jc w:val="both"/>
        <w:rPr>
          <w:rFonts w:ascii="Nexa" w:hAnsi="Nexa"/>
        </w:rPr>
      </w:pPr>
      <w:r w:rsidRPr="00294843">
        <w:rPr>
          <w:rFonts w:ascii="Nexa" w:hAnsi="Nexa"/>
        </w:rPr>
        <w:t xml:space="preserve">ENTRUST will review projects prior to approval to ensure that each proposal has acceptable </w:t>
      </w:r>
      <w:proofErr w:type="spellStart"/>
      <w:r w:rsidRPr="00294843">
        <w:rPr>
          <w:rFonts w:ascii="Nexa" w:hAnsi="Nexa"/>
        </w:rPr>
        <w:t>LCF</w:t>
      </w:r>
      <w:proofErr w:type="spellEnd"/>
      <w:r w:rsidRPr="00294843">
        <w:rPr>
          <w:rFonts w:ascii="Nexa" w:hAnsi="Nexa"/>
        </w:rPr>
        <w:t xml:space="preserve"> costs for the proposed activity. </w:t>
      </w:r>
    </w:p>
    <w:p w14:paraId="33B8DD47" w14:textId="249725B1" w:rsidR="00AD4B91" w:rsidRPr="00294843" w:rsidRDefault="00AD4B91" w:rsidP="00AD4B91">
      <w:pPr>
        <w:tabs>
          <w:tab w:val="left" w:pos="142"/>
        </w:tabs>
        <w:jc w:val="both"/>
        <w:rPr>
          <w:rFonts w:ascii="Nexa" w:hAnsi="Nexa"/>
        </w:rPr>
      </w:pPr>
      <w:r w:rsidRPr="00294843">
        <w:rPr>
          <w:rFonts w:ascii="Nexa" w:hAnsi="Nexa"/>
        </w:rPr>
        <w:t xml:space="preserve">Acceptable costs are those costs that are necessary for the project to go ahead and directly lead to the actual physical provision, </w:t>
      </w:r>
      <w:proofErr w:type="gramStart"/>
      <w:r w:rsidRPr="00294843">
        <w:rPr>
          <w:rFonts w:ascii="Nexa" w:hAnsi="Nexa"/>
        </w:rPr>
        <w:t>maintenance</w:t>
      </w:r>
      <w:proofErr w:type="gramEnd"/>
      <w:r w:rsidRPr="00294843">
        <w:rPr>
          <w:rFonts w:ascii="Nexa" w:hAnsi="Nexa"/>
        </w:rPr>
        <w:t xml:space="preserve"> or improvement of </w:t>
      </w:r>
      <w:r w:rsidR="00153669">
        <w:rPr>
          <w:rFonts w:ascii="Nexa" w:hAnsi="Nexa"/>
        </w:rPr>
        <w:t xml:space="preserve">an </w:t>
      </w:r>
      <w:r w:rsidRPr="00294843">
        <w:rPr>
          <w:rFonts w:ascii="Nexa" w:hAnsi="Nexa"/>
        </w:rPr>
        <w:t xml:space="preserve">amenity. </w:t>
      </w:r>
    </w:p>
    <w:p w14:paraId="560DCA27" w14:textId="77777777" w:rsidR="00AD4B91" w:rsidRPr="00294843" w:rsidRDefault="00AD4B91" w:rsidP="00AD4B91">
      <w:pPr>
        <w:tabs>
          <w:tab w:val="left" w:pos="142"/>
        </w:tabs>
        <w:jc w:val="both"/>
        <w:rPr>
          <w:rFonts w:ascii="Nexa" w:hAnsi="Nexa"/>
        </w:rPr>
      </w:pPr>
      <w:r w:rsidRPr="00294843">
        <w:rPr>
          <w:rFonts w:ascii="Nexa" w:hAnsi="Nexa"/>
        </w:rPr>
        <w:t>Costs should therefore relate to physical works at the amenity and will include the costs of contractors and/or volunteers carrying out the works on site, costs in managing the contractors or volunteers while on site, and the purchase of equipment and materials used on the project. Any project management costs must be clearly and specifically related to the project</w:t>
      </w:r>
      <w:r>
        <w:rPr>
          <w:rFonts w:ascii="Nexa" w:hAnsi="Nexa"/>
        </w:rPr>
        <w:t xml:space="preserve">. </w:t>
      </w:r>
      <w:r w:rsidRPr="00294843">
        <w:rPr>
          <w:rFonts w:ascii="Nexa" w:hAnsi="Nexa"/>
        </w:rPr>
        <w:t>The bulk of project expenditure should be funding physical works however other costs directly related to the delivery of the physical works are allowable. All costs must be reasonable and relevant to the project.</w:t>
      </w:r>
    </w:p>
    <w:p w14:paraId="3537B2C2" w14:textId="34580E5B" w:rsidR="00AD4B91" w:rsidRDefault="00AD4B91" w:rsidP="00D04FB6"/>
    <w:p w14:paraId="312B918D" w14:textId="1B6E7A90" w:rsidR="00AD4B91" w:rsidRDefault="00AD4B91" w:rsidP="00D04FB6"/>
    <w:p w14:paraId="40437E49" w14:textId="06EE7AA0" w:rsidR="00846168" w:rsidRPr="00506DC2" w:rsidRDefault="00846168" w:rsidP="00D04FB6">
      <w:pPr>
        <w:rPr>
          <w:rFonts w:ascii="Nexa Heavy" w:hAnsi="Nexa Heavy"/>
          <w:color w:val="C00000"/>
          <w:sz w:val="32"/>
          <w:szCs w:val="32"/>
        </w:rPr>
      </w:pPr>
      <w:r w:rsidRPr="00506DC2">
        <w:rPr>
          <w:rFonts w:ascii="Nexa Heavy" w:hAnsi="Nexa Heavy"/>
          <w:color w:val="C00000"/>
          <w:sz w:val="32"/>
          <w:szCs w:val="32"/>
        </w:rPr>
        <w:t>OTHER FUNDERS FORM</w:t>
      </w:r>
    </w:p>
    <w:p w14:paraId="25159A2C" w14:textId="7198117D" w:rsidR="00261A29" w:rsidRDefault="00261A29"/>
    <w:tbl>
      <w:tblPr>
        <w:tblW w:w="1502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3579"/>
        <w:gridCol w:w="4393"/>
        <w:gridCol w:w="3368"/>
        <w:gridCol w:w="1683"/>
        <w:gridCol w:w="2003"/>
      </w:tblGrid>
      <w:tr w:rsidR="00D603DB" w:rsidRPr="00294843" w14:paraId="71F58EE9" w14:textId="77777777" w:rsidTr="00506DC2">
        <w:trPr>
          <w:trHeight w:hRule="exact" w:val="732"/>
        </w:trPr>
        <w:tc>
          <w:tcPr>
            <w:tcW w:w="15026" w:type="dxa"/>
            <w:gridSpan w:val="5"/>
            <w:tcBorders>
              <w:top w:val="single" w:sz="4" w:space="0" w:color="000001"/>
              <w:left w:val="single" w:sz="4" w:space="0" w:color="000001"/>
              <w:bottom w:val="single" w:sz="4" w:space="0" w:color="000001"/>
              <w:right w:val="single" w:sz="4" w:space="0" w:color="000001"/>
            </w:tcBorders>
            <w:shd w:val="clear" w:color="auto" w:fill="C00000"/>
            <w:vAlign w:val="center"/>
          </w:tcPr>
          <w:p w14:paraId="4C33955B" w14:textId="57AE0BE8" w:rsidR="00D603DB" w:rsidRPr="00294843" w:rsidRDefault="00D603DB" w:rsidP="00294843">
            <w:pPr>
              <w:spacing w:after="12" w:line="242" w:lineRule="exact"/>
              <w:ind w:right="402"/>
              <w:textAlignment w:val="baseline"/>
              <w:rPr>
                <w:rFonts w:ascii="Nexa XBold" w:eastAsia="Calibri" w:hAnsi="Nexa XBold"/>
                <w:b/>
                <w:color w:val="FFFFFF" w:themeColor="background1"/>
                <w:sz w:val="24"/>
                <w:szCs w:val="24"/>
              </w:rPr>
            </w:pPr>
            <w:r w:rsidRPr="00294843">
              <w:rPr>
                <w:rFonts w:ascii="Nexa XBold" w:eastAsia="Calibri" w:hAnsi="Nexa XBold"/>
                <w:b/>
                <w:color w:val="FFFFFF" w:themeColor="background1"/>
                <w:sz w:val="24"/>
                <w:szCs w:val="24"/>
              </w:rPr>
              <w:t xml:space="preserve">Other Funders: have you applied to any other funding bodies for funding towards this project? If </w:t>
            </w:r>
            <w:r w:rsidR="009501C0" w:rsidRPr="00294843">
              <w:rPr>
                <w:rFonts w:ascii="Nexa XBold" w:eastAsia="Calibri" w:hAnsi="Nexa XBold"/>
                <w:b/>
                <w:color w:val="FFFFFF" w:themeColor="background1"/>
                <w:sz w:val="24"/>
                <w:szCs w:val="24"/>
              </w:rPr>
              <w:t>YES,</w:t>
            </w:r>
            <w:r w:rsidRPr="00294843">
              <w:rPr>
                <w:rFonts w:ascii="Nexa XBold" w:eastAsia="Calibri" w:hAnsi="Nexa XBold"/>
                <w:b/>
                <w:color w:val="FFFFFF" w:themeColor="background1"/>
                <w:sz w:val="24"/>
                <w:szCs w:val="24"/>
              </w:rPr>
              <w:t xml:space="preserve"> please give details</w:t>
            </w:r>
            <w:r>
              <w:rPr>
                <w:rFonts w:ascii="Nexa XBold" w:eastAsia="Calibri" w:hAnsi="Nexa XBold"/>
                <w:b/>
                <w:color w:val="FFFFFF" w:themeColor="background1"/>
              </w:rPr>
              <w:t xml:space="preserve"> </w:t>
            </w:r>
          </w:p>
        </w:tc>
      </w:tr>
      <w:tr w:rsidR="00D603DB" w:rsidRPr="00294843" w14:paraId="15F033D5" w14:textId="77777777" w:rsidTr="009501C0">
        <w:trPr>
          <w:trHeight w:hRule="exact" w:val="538"/>
        </w:trPr>
        <w:tc>
          <w:tcPr>
            <w:tcW w:w="3579" w:type="dxa"/>
            <w:tcBorders>
              <w:top w:val="single" w:sz="4" w:space="0" w:color="000001"/>
              <w:left w:val="single" w:sz="4" w:space="0" w:color="000001"/>
              <w:bottom w:val="single" w:sz="4" w:space="0" w:color="000001"/>
              <w:right w:val="single" w:sz="4" w:space="0" w:color="000001"/>
            </w:tcBorders>
            <w:shd w:val="clear" w:color="auto" w:fill="7F7F7F" w:themeFill="text1" w:themeFillTint="80"/>
            <w:vAlign w:val="center"/>
          </w:tcPr>
          <w:p w14:paraId="74786C17" w14:textId="77777777" w:rsidR="00D603DB" w:rsidRPr="009501C0" w:rsidRDefault="00D603DB" w:rsidP="00294843">
            <w:pPr>
              <w:spacing w:line="228" w:lineRule="exact"/>
              <w:textAlignment w:val="baseline"/>
              <w:rPr>
                <w:rFonts w:ascii="Nexa XBold" w:eastAsia="Arial" w:hAnsi="Nexa XBold"/>
                <w:b/>
                <w:color w:val="FFFFFF" w:themeColor="background1"/>
              </w:rPr>
            </w:pPr>
            <w:r w:rsidRPr="009501C0">
              <w:rPr>
                <w:rFonts w:ascii="Nexa XBold" w:eastAsia="Arial" w:hAnsi="Nexa XBold"/>
                <w:b/>
                <w:color w:val="FFFFFF" w:themeColor="background1"/>
              </w:rPr>
              <w:t>Name of Funder</w:t>
            </w:r>
          </w:p>
        </w:tc>
        <w:tc>
          <w:tcPr>
            <w:tcW w:w="4393" w:type="dxa"/>
            <w:tcBorders>
              <w:top w:val="single" w:sz="4" w:space="0" w:color="000001"/>
              <w:left w:val="single" w:sz="4" w:space="0" w:color="000001"/>
              <w:bottom w:val="single" w:sz="4" w:space="0" w:color="000001"/>
              <w:right w:val="single" w:sz="4" w:space="0" w:color="000001"/>
            </w:tcBorders>
            <w:shd w:val="clear" w:color="auto" w:fill="7F7F7F" w:themeFill="text1" w:themeFillTint="80"/>
            <w:vAlign w:val="center"/>
          </w:tcPr>
          <w:p w14:paraId="4AD79A7A" w14:textId="77777777" w:rsidR="00D603DB" w:rsidRPr="009501C0" w:rsidRDefault="00D603DB" w:rsidP="00294843">
            <w:pPr>
              <w:spacing w:line="228" w:lineRule="exact"/>
              <w:textAlignment w:val="baseline"/>
              <w:rPr>
                <w:rFonts w:ascii="Nexa XBold" w:eastAsia="Arial" w:hAnsi="Nexa XBold"/>
                <w:b/>
                <w:color w:val="FFFFFF" w:themeColor="background1"/>
              </w:rPr>
            </w:pPr>
            <w:r w:rsidRPr="009501C0">
              <w:rPr>
                <w:rFonts w:ascii="Nexa XBold" w:eastAsia="Arial" w:hAnsi="Nexa XBold"/>
                <w:b/>
                <w:color w:val="FFFFFF" w:themeColor="background1"/>
              </w:rPr>
              <w:t xml:space="preserve"> </w:t>
            </w:r>
            <w:r w:rsidRPr="009501C0">
              <w:rPr>
                <w:rFonts w:ascii="Nexa XBold" w:eastAsia="Tahoma" w:hAnsi="Nexa XBold"/>
                <w:b/>
                <w:color w:val="FFFFFF" w:themeColor="background1"/>
              </w:rPr>
              <w:t>Amount requested</w:t>
            </w:r>
          </w:p>
        </w:tc>
        <w:tc>
          <w:tcPr>
            <w:tcW w:w="3368" w:type="dxa"/>
            <w:tcBorders>
              <w:top w:val="single" w:sz="4" w:space="0" w:color="000001"/>
              <w:left w:val="single" w:sz="4" w:space="0" w:color="000001"/>
              <w:bottom w:val="single" w:sz="4" w:space="0" w:color="000001"/>
              <w:right w:val="single" w:sz="4" w:space="0" w:color="000001"/>
            </w:tcBorders>
            <w:shd w:val="clear" w:color="auto" w:fill="7F7F7F" w:themeFill="text1" w:themeFillTint="80"/>
          </w:tcPr>
          <w:p w14:paraId="4C4E185B" w14:textId="77777777" w:rsidR="00D603DB" w:rsidRPr="009501C0" w:rsidRDefault="00D603DB" w:rsidP="00294843">
            <w:pPr>
              <w:spacing w:line="243" w:lineRule="exact"/>
              <w:textAlignment w:val="baseline"/>
              <w:rPr>
                <w:rFonts w:ascii="Nexa XBold" w:eastAsia="Tahoma" w:hAnsi="Nexa XBold"/>
                <w:b/>
                <w:color w:val="FFFFFF" w:themeColor="background1"/>
              </w:rPr>
            </w:pPr>
            <w:r w:rsidRPr="009501C0">
              <w:rPr>
                <w:rFonts w:ascii="Nexa XBold" w:eastAsia="Tahoma" w:hAnsi="Nexa XBold"/>
                <w:b/>
                <w:color w:val="FFFFFF" w:themeColor="background1"/>
              </w:rPr>
              <w:t xml:space="preserve">Amount </w:t>
            </w:r>
          </w:p>
        </w:tc>
        <w:tc>
          <w:tcPr>
            <w:tcW w:w="1683" w:type="dxa"/>
            <w:tcBorders>
              <w:top w:val="single" w:sz="4" w:space="0" w:color="000001"/>
              <w:left w:val="single" w:sz="4" w:space="0" w:color="000001"/>
              <w:bottom w:val="single" w:sz="4" w:space="0" w:color="000001"/>
              <w:right w:val="single" w:sz="4" w:space="0" w:color="000001"/>
            </w:tcBorders>
            <w:shd w:val="clear" w:color="auto" w:fill="7F7F7F" w:themeFill="text1" w:themeFillTint="80"/>
            <w:vAlign w:val="center"/>
          </w:tcPr>
          <w:p w14:paraId="6B093352" w14:textId="77777777" w:rsidR="00D603DB" w:rsidRPr="009501C0" w:rsidRDefault="00D603DB" w:rsidP="00294843">
            <w:pPr>
              <w:spacing w:line="243" w:lineRule="exact"/>
              <w:textAlignment w:val="baseline"/>
              <w:rPr>
                <w:rFonts w:ascii="Nexa XBold" w:eastAsia="Tahoma" w:hAnsi="Nexa XBold"/>
                <w:b/>
                <w:color w:val="FFFFFF" w:themeColor="background1"/>
              </w:rPr>
            </w:pPr>
            <w:r w:rsidRPr="009501C0">
              <w:rPr>
                <w:rFonts w:ascii="Nexa XBold" w:eastAsia="Tahoma" w:hAnsi="Nexa XBold"/>
                <w:b/>
                <w:color w:val="FFFFFF" w:themeColor="background1"/>
              </w:rPr>
              <w:t xml:space="preserve">Date Secured? </w:t>
            </w:r>
          </w:p>
        </w:tc>
        <w:tc>
          <w:tcPr>
            <w:tcW w:w="2003" w:type="dxa"/>
            <w:tcBorders>
              <w:top w:val="single" w:sz="4" w:space="0" w:color="000001"/>
              <w:left w:val="single" w:sz="4" w:space="0" w:color="000001"/>
              <w:bottom w:val="single" w:sz="4" w:space="0" w:color="000001"/>
              <w:right w:val="single" w:sz="4" w:space="0" w:color="000001"/>
            </w:tcBorders>
            <w:shd w:val="clear" w:color="auto" w:fill="7F7F7F" w:themeFill="text1" w:themeFillTint="80"/>
            <w:vAlign w:val="center"/>
          </w:tcPr>
          <w:p w14:paraId="5B02CFF1" w14:textId="77777777" w:rsidR="00D603DB" w:rsidRPr="009501C0" w:rsidRDefault="00D603DB" w:rsidP="00294843">
            <w:pPr>
              <w:spacing w:line="243" w:lineRule="exact"/>
              <w:textAlignment w:val="baseline"/>
              <w:rPr>
                <w:rFonts w:ascii="Nexa XBold" w:eastAsia="Tahoma" w:hAnsi="Nexa XBold"/>
                <w:b/>
                <w:color w:val="FFFFFF" w:themeColor="background1"/>
              </w:rPr>
            </w:pPr>
            <w:r w:rsidRPr="009501C0">
              <w:rPr>
                <w:rFonts w:ascii="Nexa XBold" w:eastAsia="Tahoma" w:hAnsi="Nexa XBold"/>
                <w:b/>
                <w:color w:val="FFFFFF" w:themeColor="background1"/>
              </w:rPr>
              <w:t>If unsecured, expected date for outcome</w:t>
            </w:r>
          </w:p>
        </w:tc>
      </w:tr>
      <w:tr w:rsidR="00D603DB" w14:paraId="3CE2FF79" w14:textId="77777777" w:rsidTr="00506DC2">
        <w:trPr>
          <w:trHeight w:hRule="exact" w:val="288"/>
        </w:trPr>
        <w:tc>
          <w:tcPr>
            <w:tcW w:w="3579" w:type="dxa"/>
            <w:tcBorders>
              <w:top w:val="single" w:sz="4" w:space="0" w:color="000001"/>
              <w:left w:val="single" w:sz="4" w:space="0" w:color="000001"/>
              <w:bottom w:val="single" w:sz="4" w:space="0" w:color="000001"/>
              <w:right w:val="single" w:sz="4" w:space="0" w:color="000001"/>
            </w:tcBorders>
          </w:tcPr>
          <w:p w14:paraId="3B013FB5" w14:textId="77777777" w:rsidR="00D603DB" w:rsidRDefault="00D603DB" w:rsidP="00294843">
            <w:pPr>
              <w:spacing w:before="201" w:after="12" w:line="305" w:lineRule="exact"/>
              <w:ind w:left="111"/>
              <w:textAlignment w:val="baseline"/>
              <w:rPr>
                <w:rFonts w:ascii="Arial" w:eastAsia="Arial" w:hAnsi="Arial"/>
                <w:b/>
                <w:i/>
                <w:color w:val="000000"/>
                <w:sz w:val="19"/>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F5C79D" w14:textId="77777777" w:rsidR="00D603DB" w:rsidRDefault="00D603DB" w:rsidP="00294843">
            <w:pPr>
              <w:spacing w:before="201" w:after="12" w:line="305" w:lineRule="exact"/>
              <w:ind w:left="111"/>
              <w:textAlignment w:val="baseline"/>
              <w:rPr>
                <w:rFonts w:ascii="Arial" w:eastAsia="Arial" w:hAnsi="Arial"/>
                <w:b/>
                <w:i/>
                <w:color w:val="000000"/>
                <w:sz w:val="19"/>
              </w:rPr>
            </w:pPr>
            <w:r>
              <w:rPr>
                <w:rFonts w:ascii="Arial" w:eastAsia="Arial" w:hAnsi="Arial"/>
                <w:b/>
                <w:i/>
                <w:color w:val="000000"/>
                <w:sz w:val="19"/>
              </w:rPr>
              <w:t xml:space="preserve"> </w:t>
            </w:r>
          </w:p>
        </w:tc>
        <w:tc>
          <w:tcPr>
            <w:tcW w:w="3368" w:type="dxa"/>
            <w:tcBorders>
              <w:top w:val="single" w:sz="4" w:space="0" w:color="000001"/>
              <w:left w:val="single" w:sz="4" w:space="0" w:color="000001"/>
              <w:bottom w:val="single" w:sz="4" w:space="0" w:color="000001"/>
              <w:right w:val="single" w:sz="4" w:space="0" w:color="000001"/>
            </w:tcBorders>
          </w:tcPr>
          <w:p w14:paraId="24F7A91B" w14:textId="77777777" w:rsidR="00D603DB" w:rsidRDefault="00D603DB" w:rsidP="00294843">
            <w:pPr>
              <w:spacing w:before="33" w:after="261" w:line="224" w:lineRule="exact"/>
              <w:ind w:right="799"/>
              <w:jc w:val="right"/>
              <w:textAlignment w:val="baseline"/>
              <w:rPr>
                <w:rFonts w:ascii="Arial" w:eastAsia="Arial" w:hAnsi="Arial"/>
                <w:b/>
                <w:i/>
                <w:color w:val="000000"/>
                <w:sz w:val="19"/>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4C1F26D5" w14:textId="77777777" w:rsidR="00D603DB" w:rsidRDefault="00D603DB" w:rsidP="00294843">
            <w:pPr>
              <w:spacing w:before="33" w:after="261" w:line="224" w:lineRule="exact"/>
              <w:ind w:right="799"/>
              <w:jc w:val="right"/>
              <w:textAlignment w:val="baseline"/>
              <w:rPr>
                <w:rFonts w:ascii="Arial" w:eastAsia="Arial" w:hAnsi="Arial"/>
                <w:b/>
                <w:i/>
                <w:color w:val="000000"/>
                <w:sz w:val="19"/>
              </w:rPr>
            </w:pPr>
            <w:r>
              <w:rPr>
                <w:rFonts w:ascii="Arial" w:eastAsia="Arial" w:hAnsi="Arial"/>
                <w:b/>
                <w:i/>
                <w:color w:val="000000"/>
                <w:sz w:val="19"/>
              </w:rPr>
              <w:t xml:space="preserve"> </w:t>
            </w: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622191CB" w14:textId="77777777" w:rsidR="00D603DB" w:rsidRDefault="00D603DB" w:rsidP="00294843">
            <w:pPr>
              <w:spacing w:before="33" w:after="261" w:line="224" w:lineRule="exact"/>
              <w:ind w:left="111"/>
              <w:textAlignment w:val="baseline"/>
              <w:rPr>
                <w:rFonts w:ascii="Arial" w:eastAsia="Arial" w:hAnsi="Arial"/>
                <w:b/>
                <w:i/>
                <w:color w:val="000000"/>
                <w:sz w:val="19"/>
              </w:rPr>
            </w:pPr>
            <w:r>
              <w:rPr>
                <w:rFonts w:ascii="Arial" w:eastAsia="Arial" w:hAnsi="Arial"/>
                <w:b/>
                <w:i/>
                <w:color w:val="000000"/>
                <w:sz w:val="19"/>
              </w:rPr>
              <w:t xml:space="preserve"> </w:t>
            </w:r>
          </w:p>
        </w:tc>
      </w:tr>
      <w:tr w:rsidR="00D603DB" w14:paraId="484203AA" w14:textId="77777777" w:rsidTr="00506DC2">
        <w:trPr>
          <w:trHeight w:hRule="exact" w:val="278"/>
        </w:trPr>
        <w:tc>
          <w:tcPr>
            <w:tcW w:w="3579" w:type="dxa"/>
            <w:tcBorders>
              <w:top w:val="single" w:sz="4" w:space="0" w:color="000001"/>
              <w:left w:val="single" w:sz="4" w:space="0" w:color="000001"/>
              <w:bottom w:val="single" w:sz="4" w:space="0" w:color="000001"/>
              <w:right w:val="single" w:sz="4" w:space="0" w:color="000001"/>
            </w:tcBorders>
          </w:tcPr>
          <w:p w14:paraId="6B6F9FEB" w14:textId="77777777" w:rsidR="00D603DB" w:rsidRDefault="00D603DB" w:rsidP="00294843">
            <w:pPr>
              <w:textAlignment w:val="baseline"/>
              <w:rPr>
                <w:rFonts w:ascii="Arial" w:eastAsia="Arial" w:hAnsi="Arial"/>
                <w:color w:val="000000"/>
                <w:sz w:val="24"/>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3456E7D8" w14:textId="77777777" w:rsidR="00D603DB" w:rsidRDefault="00D603DB" w:rsidP="00294843">
            <w:pPr>
              <w:textAlignment w:val="baseline"/>
              <w:rPr>
                <w:rFonts w:ascii="Arial" w:eastAsia="Arial" w:hAnsi="Arial"/>
                <w:color w:val="000000"/>
                <w:sz w:val="24"/>
              </w:rPr>
            </w:pPr>
          </w:p>
        </w:tc>
        <w:tc>
          <w:tcPr>
            <w:tcW w:w="3368" w:type="dxa"/>
            <w:tcBorders>
              <w:top w:val="single" w:sz="4" w:space="0" w:color="000001"/>
              <w:left w:val="single" w:sz="4" w:space="0" w:color="000001"/>
              <w:bottom w:val="single" w:sz="4" w:space="0" w:color="000001"/>
              <w:right w:val="single" w:sz="4" w:space="0" w:color="000001"/>
            </w:tcBorders>
          </w:tcPr>
          <w:p w14:paraId="05090B7C" w14:textId="77777777" w:rsidR="00D603DB" w:rsidRDefault="00D603DB" w:rsidP="00294843">
            <w:pPr>
              <w:textAlignment w:val="baseline"/>
              <w:rPr>
                <w:rFonts w:ascii="Arial" w:eastAsia="Arial" w:hAnsi="Arial"/>
                <w:color w:val="000000"/>
                <w:sz w:val="24"/>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470A487F" w14:textId="77777777" w:rsidR="00D603DB" w:rsidRDefault="00D603DB" w:rsidP="00294843">
            <w:pPr>
              <w:textAlignment w:val="baseline"/>
              <w:rPr>
                <w:rFonts w:ascii="Arial" w:eastAsia="Arial" w:hAnsi="Arial"/>
                <w:color w:val="000000"/>
                <w:sz w:val="24"/>
              </w:rPr>
            </w:pP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708C0FAB" w14:textId="77777777" w:rsidR="00D603DB" w:rsidRDefault="00D603DB" w:rsidP="00294843">
            <w:pPr>
              <w:textAlignment w:val="baseline"/>
              <w:rPr>
                <w:rFonts w:ascii="Arial" w:eastAsia="Arial" w:hAnsi="Arial"/>
                <w:color w:val="000000"/>
                <w:sz w:val="24"/>
              </w:rPr>
            </w:pPr>
          </w:p>
        </w:tc>
      </w:tr>
      <w:tr w:rsidR="00D603DB" w14:paraId="2CF500E2" w14:textId="77777777" w:rsidTr="00506DC2">
        <w:trPr>
          <w:trHeight w:hRule="exact" w:val="278"/>
        </w:trPr>
        <w:tc>
          <w:tcPr>
            <w:tcW w:w="3579" w:type="dxa"/>
            <w:tcBorders>
              <w:top w:val="single" w:sz="4" w:space="0" w:color="000001"/>
              <w:left w:val="single" w:sz="4" w:space="0" w:color="000001"/>
              <w:bottom w:val="single" w:sz="4" w:space="0" w:color="000001"/>
              <w:right w:val="single" w:sz="4" w:space="0" w:color="000001"/>
            </w:tcBorders>
          </w:tcPr>
          <w:p w14:paraId="27936401" w14:textId="77777777" w:rsidR="00D603DB" w:rsidRDefault="00D603DB" w:rsidP="00294843">
            <w:pPr>
              <w:textAlignment w:val="baseline"/>
              <w:rPr>
                <w:rFonts w:ascii="Arial" w:eastAsia="Arial" w:hAnsi="Arial"/>
                <w:color w:val="000000"/>
                <w:sz w:val="24"/>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5C704CA2" w14:textId="77777777" w:rsidR="00D603DB" w:rsidRDefault="00D603DB" w:rsidP="00294843">
            <w:pPr>
              <w:textAlignment w:val="baseline"/>
              <w:rPr>
                <w:rFonts w:ascii="Arial" w:eastAsia="Arial" w:hAnsi="Arial"/>
                <w:color w:val="000000"/>
                <w:sz w:val="24"/>
              </w:rPr>
            </w:pPr>
          </w:p>
        </w:tc>
        <w:tc>
          <w:tcPr>
            <w:tcW w:w="3368" w:type="dxa"/>
            <w:tcBorders>
              <w:top w:val="single" w:sz="4" w:space="0" w:color="000001"/>
              <w:left w:val="single" w:sz="4" w:space="0" w:color="000001"/>
              <w:bottom w:val="single" w:sz="4" w:space="0" w:color="000001"/>
              <w:right w:val="single" w:sz="4" w:space="0" w:color="000001"/>
            </w:tcBorders>
          </w:tcPr>
          <w:p w14:paraId="5B38CD9F" w14:textId="77777777" w:rsidR="00D603DB" w:rsidRDefault="00D603DB" w:rsidP="00294843">
            <w:pPr>
              <w:textAlignment w:val="baseline"/>
              <w:rPr>
                <w:rFonts w:ascii="Arial" w:eastAsia="Arial" w:hAnsi="Arial"/>
                <w:color w:val="000000"/>
                <w:sz w:val="24"/>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2D3546BF" w14:textId="77777777" w:rsidR="00D603DB" w:rsidRDefault="00D603DB" w:rsidP="00294843">
            <w:pPr>
              <w:textAlignment w:val="baseline"/>
              <w:rPr>
                <w:rFonts w:ascii="Arial" w:eastAsia="Arial" w:hAnsi="Arial"/>
                <w:color w:val="000000"/>
                <w:sz w:val="24"/>
              </w:rPr>
            </w:pP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6FE7DC22" w14:textId="77777777" w:rsidR="00D603DB" w:rsidRDefault="00D603DB" w:rsidP="00294843">
            <w:pPr>
              <w:textAlignment w:val="baseline"/>
              <w:rPr>
                <w:rFonts w:ascii="Arial" w:eastAsia="Arial" w:hAnsi="Arial"/>
                <w:color w:val="000000"/>
                <w:sz w:val="24"/>
              </w:rPr>
            </w:pPr>
          </w:p>
        </w:tc>
      </w:tr>
      <w:tr w:rsidR="00D603DB" w14:paraId="2B0D985C" w14:textId="77777777" w:rsidTr="00506DC2">
        <w:trPr>
          <w:trHeight w:hRule="exact" w:val="278"/>
        </w:trPr>
        <w:tc>
          <w:tcPr>
            <w:tcW w:w="3579" w:type="dxa"/>
            <w:tcBorders>
              <w:top w:val="single" w:sz="4" w:space="0" w:color="000001"/>
              <w:left w:val="single" w:sz="4" w:space="0" w:color="000001"/>
              <w:bottom w:val="single" w:sz="4" w:space="0" w:color="000001"/>
              <w:right w:val="single" w:sz="4" w:space="0" w:color="000001"/>
            </w:tcBorders>
          </w:tcPr>
          <w:p w14:paraId="4E2FB3BE" w14:textId="77777777" w:rsidR="00D603DB" w:rsidRDefault="00D603DB" w:rsidP="00294843">
            <w:pPr>
              <w:textAlignment w:val="baseline"/>
              <w:rPr>
                <w:rFonts w:ascii="Arial" w:eastAsia="Arial" w:hAnsi="Arial"/>
                <w:color w:val="000000"/>
                <w:sz w:val="24"/>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170F7178" w14:textId="77777777" w:rsidR="00D603DB" w:rsidRDefault="00D603DB" w:rsidP="00294843">
            <w:pPr>
              <w:textAlignment w:val="baseline"/>
              <w:rPr>
                <w:rFonts w:ascii="Arial" w:eastAsia="Arial" w:hAnsi="Arial"/>
                <w:color w:val="000000"/>
                <w:sz w:val="24"/>
              </w:rPr>
            </w:pPr>
          </w:p>
        </w:tc>
        <w:tc>
          <w:tcPr>
            <w:tcW w:w="3368" w:type="dxa"/>
            <w:tcBorders>
              <w:top w:val="single" w:sz="4" w:space="0" w:color="000001"/>
              <w:left w:val="single" w:sz="4" w:space="0" w:color="000001"/>
              <w:bottom w:val="single" w:sz="4" w:space="0" w:color="000001"/>
              <w:right w:val="single" w:sz="4" w:space="0" w:color="000001"/>
            </w:tcBorders>
          </w:tcPr>
          <w:p w14:paraId="4680BC38" w14:textId="77777777" w:rsidR="00D603DB" w:rsidRDefault="00D603DB" w:rsidP="00294843">
            <w:pPr>
              <w:textAlignment w:val="baseline"/>
              <w:rPr>
                <w:rFonts w:ascii="Arial" w:eastAsia="Arial" w:hAnsi="Arial"/>
                <w:color w:val="000000"/>
                <w:sz w:val="24"/>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53C18FF4" w14:textId="77777777" w:rsidR="00D603DB" w:rsidRDefault="00D603DB" w:rsidP="00294843">
            <w:pPr>
              <w:textAlignment w:val="baseline"/>
              <w:rPr>
                <w:rFonts w:ascii="Arial" w:eastAsia="Arial" w:hAnsi="Arial"/>
                <w:color w:val="000000"/>
                <w:sz w:val="24"/>
              </w:rPr>
            </w:pP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43BC54CA" w14:textId="77777777" w:rsidR="00D603DB" w:rsidRDefault="00D603DB" w:rsidP="00294843">
            <w:pPr>
              <w:textAlignment w:val="baseline"/>
              <w:rPr>
                <w:rFonts w:ascii="Arial" w:eastAsia="Arial" w:hAnsi="Arial"/>
                <w:color w:val="000000"/>
                <w:sz w:val="24"/>
              </w:rPr>
            </w:pPr>
          </w:p>
        </w:tc>
      </w:tr>
      <w:tr w:rsidR="00D603DB" w14:paraId="76A2726A" w14:textId="77777777" w:rsidTr="00506DC2">
        <w:trPr>
          <w:trHeight w:hRule="exact" w:val="278"/>
        </w:trPr>
        <w:tc>
          <w:tcPr>
            <w:tcW w:w="3579" w:type="dxa"/>
            <w:tcBorders>
              <w:top w:val="single" w:sz="4" w:space="0" w:color="000001"/>
              <w:left w:val="single" w:sz="4" w:space="0" w:color="000001"/>
              <w:bottom w:val="single" w:sz="4" w:space="0" w:color="000001"/>
              <w:right w:val="single" w:sz="4" w:space="0" w:color="000001"/>
            </w:tcBorders>
          </w:tcPr>
          <w:p w14:paraId="439AC622" w14:textId="77777777" w:rsidR="00D603DB" w:rsidRDefault="00D603DB" w:rsidP="00294843">
            <w:pPr>
              <w:textAlignment w:val="baseline"/>
              <w:rPr>
                <w:rFonts w:ascii="Arial" w:eastAsia="Arial" w:hAnsi="Arial"/>
                <w:color w:val="000000"/>
                <w:sz w:val="24"/>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23AFCF7C" w14:textId="77777777" w:rsidR="00D603DB" w:rsidRDefault="00D603DB" w:rsidP="00294843">
            <w:pPr>
              <w:textAlignment w:val="baseline"/>
              <w:rPr>
                <w:rFonts w:ascii="Arial" w:eastAsia="Arial" w:hAnsi="Arial"/>
                <w:color w:val="000000"/>
                <w:sz w:val="24"/>
              </w:rPr>
            </w:pPr>
          </w:p>
        </w:tc>
        <w:tc>
          <w:tcPr>
            <w:tcW w:w="3368" w:type="dxa"/>
            <w:tcBorders>
              <w:top w:val="single" w:sz="4" w:space="0" w:color="000001"/>
              <w:left w:val="single" w:sz="4" w:space="0" w:color="000001"/>
              <w:bottom w:val="single" w:sz="4" w:space="0" w:color="000001"/>
              <w:right w:val="single" w:sz="4" w:space="0" w:color="000001"/>
            </w:tcBorders>
          </w:tcPr>
          <w:p w14:paraId="2AB78650" w14:textId="77777777" w:rsidR="00D603DB" w:rsidRDefault="00D603DB" w:rsidP="00294843">
            <w:pPr>
              <w:textAlignment w:val="baseline"/>
              <w:rPr>
                <w:rFonts w:ascii="Arial" w:eastAsia="Arial" w:hAnsi="Arial"/>
                <w:color w:val="000000"/>
                <w:sz w:val="24"/>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5DA882BA" w14:textId="77777777" w:rsidR="00D603DB" w:rsidRDefault="00D603DB" w:rsidP="00294843">
            <w:pPr>
              <w:textAlignment w:val="baseline"/>
              <w:rPr>
                <w:rFonts w:ascii="Arial" w:eastAsia="Arial" w:hAnsi="Arial"/>
                <w:color w:val="000000"/>
                <w:sz w:val="24"/>
              </w:rPr>
            </w:pP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24AC0758" w14:textId="77777777" w:rsidR="00D603DB" w:rsidRDefault="00D603DB" w:rsidP="00294843">
            <w:pPr>
              <w:textAlignment w:val="baseline"/>
              <w:rPr>
                <w:rFonts w:ascii="Arial" w:eastAsia="Arial" w:hAnsi="Arial"/>
                <w:color w:val="000000"/>
                <w:sz w:val="24"/>
              </w:rPr>
            </w:pPr>
          </w:p>
        </w:tc>
      </w:tr>
      <w:tr w:rsidR="00D603DB" w14:paraId="769310EE" w14:textId="77777777" w:rsidTr="00506DC2">
        <w:trPr>
          <w:trHeight w:hRule="exact" w:val="278"/>
        </w:trPr>
        <w:tc>
          <w:tcPr>
            <w:tcW w:w="3579" w:type="dxa"/>
            <w:tcBorders>
              <w:top w:val="single" w:sz="4" w:space="0" w:color="000001"/>
              <w:left w:val="single" w:sz="4" w:space="0" w:color="000001"/>
              <w:bottom w:val="single" w:sz="4" w:space="0" w:color="000001"/>
              <w:right w:val="single" w:sz="4" w:space="0" w:color="000001"/>
            </w:tcBorders>
          </w:tcPr>
          <w:p w14:paraId="510C363B" w14:textId="77777777" w:rsidR="00D603DB" w:rsidRDefault="00D603DB" w:rsidP="00294843">
            <w:pPr>
              <w:textAlignment w:val="baseline"/>
              <w:rPr>
                <w:rFonts w:ascii="Arial" w:eastAsia="Arial" w:hAnsi="Arial"/>
                <w:color w:val="000000"/>
                <w:sz w:val="24"/>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5C895AA9" w14:textId="77777777" w:rsidR="00D603DB" w:rsidRDefault="00D603DB" w:rsidP="00294843">
            <w:pPr>
              <w:textAlignment w:val="baseline"/>
              <w:rPr>
                <w:rFonts w:ascii="Arial" w:eastAsia="Arial" w:hAnsi="Arial"/>
                <w:color w:val="000000"/>
                <w:sz w:val="24"/>
              </w:rPr>
            </w:pPr>
          </w:p>
        </w:tc>
        <w:tc>
          <w:tcPr>
            <w:tcW w:w="3368" w:type="dxa"/>
            <w:tcBorders>
              <w:top w:val="single" w:sz="4" w:space="0" w:color="000001"/>
              <w:left w:val="single" w:sz="4" w:space="0" w:color="000001"/>
              <w:bottom w:val="single" w:sz="4" w:space="0" w:color="000001"/>
              <w:right w:val="single" w:sz="4" w:space="0" w:color="000001"/>
            </w:tcBorders>
          </w:tcPr>
          <w:p w14:paraId="1C67EE72" w14:textId="77777777" w:rsidR="00D603DB" w:rsidRDefault="00D603DB" w:rsidP="00294843">
            <w:pPr>
              <w:textAlignment w:val="baseline"/>
              <w:rPr>
                <w:rFonts w:ascii="Arial" w:eastAsia="Arial" w:hAnsi="Arial"/>
                <w:color w:val="000000"/>
                <w:sz w:val="24"/>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5A335837" w14:textId="77777777" w:rsidR="00D603DB" w:rsidRDefault="00D603DB" w:rsidP="00294843">
            <w:pPr>
              <w:textAlignment w:val="baseline"/>
              <w:rPr>
                <w:rFonts w:ascii="Arial" w:eastAsia="Arial" w:hAnsi="Arial"/>
                <w:color w:val="000000"/>
                <w:sz w:val="24"/>
              </w:rPr>
            </w:pP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7ECC16C9" w14:textId="77777777" w:rsidR="00D603DB" w:rsidRDefault="00D603DB" w:rsidP="00294843">
            <w:pPr>
              <w:textAlignment w:val="baseline"/>
              <w:rPr>
                <w:rFonts w:ascii="Arial" w:eastAsia="Arial" w:hAnsi="Arial"/>
                <w:color w:val="000000"/>
                <w:sz w:val="24"/>
              </w:rPr>
            </w:pPr>
          </w:p>
        </w:tc>
      </w:tr>
      <w:tr w:rsidR="00D603DB" w14:paraId="16B93045" w14:textId="77777777" w:rsidTr="00506DC2">
        <w:trPr>
          <w:trHeight w:hRule="exact" w:val="278"/>
        </w:trPr>
        <w:tc>
          <w:tcPr>
            <w:tcW w:w="3579" w:type="dxa"/>
            <w:tcBorders>
              <w:top w:val="single" w:sz="4" w:space="0" w:color="000001"/>
              <w:left w:val="single" w:sz="4" w:space="0" w:color="000001"/>
              <w:bottom w:val="single" w:sz="4" w:space="0" w:color="000001"/>
              <w:right w:val="single" w:sz="4" w:space="0" w:color="000001"/>
            </w:tcBorders>
          </w:tcPr>
          <w:p w14:paraId="02FD7AAB" w14:textId="77777777" w:rsidR="00D603DB" w:rsidRDefault="00D603DB" w:rsidP="00294843">
            <w:pPr>
              <w:textAlignment w:val="baseline"/>
              <w:rPr>
                <w:rFonts w:ascii="Arial" w:eastAsia="Arial" w:hAnsi="Arial"/>
                <w:color w:val="000000"/>
                <w:sz w:val="24"/>
              </w:rPr>
            </w:pPr>
          </w:p>
        </w:tc>
        <w:tc>
          <w:tcPr>
            <w:tcW w:w="4393" w:type="dxa"/>
            <w:tcBorders>
              <w:top w:val="single" w:sz="4" w:space="0" w:color="000001"/>
              <w:left w:val="single" w:sz="4" w:space="0" w:color="000001"/>
              <w:bottom w:val="single" w:sz="4" w:space="0" w:color="000001"/>
              <w:right w:val="single" w:sz="4" w:space="0" w:color="000001"/>
            </w:tcBorders>
            <w:shd w:val="clear" w:color="auto" w:fill="auto"/>
          </w:tcPr>
          <w:p w14:paraId="51579D81" w14:textId="77777777" w:rsidR="00D603DB" w:rsidRDefault="00D603DB" w:rsidP="00294843">
            <w:pPr>
              <w:textAlignment w:val="baseline"/>
              <w:rPr>
                <w:rFonts w:ascii="Arial" w:eastAsia="Arial" w:hAnsi="Arial"/>
                <w:color w:val="000000"/>
                <w:sz w:val="24"/>
              </w:rPr>
            </w:pPr>
          </w:p>
        </w:tc>
        <w:tc>
          <w:tcPr>
            <w:tcW w:w="3368" w:type="dxa"/>
            <w:tcBorders>
              <w:top w:val="single" w:sz="4" w:space="0" w:color="000001"/>
              <w:left w:val="single" w:sz="4" w:space="0" w:color="000001"/>
              <w:bottom w:val="single" w:sz="4" w:space="0" w:color="000001"/>
              <w:right w:val="single" w:sz="4" w:space="0" w:color="000001"/>
            </w:tcBorders>
          </w:tcPr>
          <w:p w14:paraId="29423E3A" w14:textId="77777777" w:rsidR="00D603DB" w:rsidRDefault="00D603DB" w:rsidP="00294843">
            <w:pPr>
              <w:textAlignment w:val="baseline"/>
              <w:rPr>
                <w:rFonts w:ascii="Arial" w:eastAsia="Arial" w:hAnsi="Arial"/>
                <w:color w:val="000000"/>
                <w:sz w:val="24"/>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6D59F1D0" w14:textId="77777777" w:rsidR="00D603DB" w:rsidRDefault="00D603DB" w:rsidP="00294843">
            <w:pPr>
              <w:textAlignment w:val="baseline"/>
              <w:rPr>
                <w:rFonts w:ascii="Arial" w:eastAsia="Arial" w:hAnsi="Arial"/>
                <w:color w:val="000000"/>
                <w:sz w:val="24"/>
              </w:rPr>
            </w:pP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2E9EA1FD" w14:textId="77777777" w:rsidR="00D603DB" w:rsidRDefault="00D603DB" w:rsidP="00294843">
            <w:pPr>
              <w:textAlignment w:val="baseline"/>
              <w:rPr>
                <w:rFonts w:ascii="Arial" w:eastAsia="Arial" w:hAnsi="Arial"/>
                <w:color w:val="000000"/>
                <w:sz w:val="24"/>
              </w:rPr>
            </w:pPr>
          </w:p>
        </w:tc>
      </w:tr>
      <w:tr w:rsidR="00D603DB" w14:paraId="4671392A" w14:textId="77777777" w:rsidTr="00506DC2">
        <w:trPr>
          <w:trHeight w:hRule="exact" w:val="283"/>
        </w:trPr>
        <w:tc>
          <w:tcPr>
            <w:tcW w:w="3579" w:type="dxa"/>
            <w:tcBorders>
              <w:top w:val="single" w:sz="4" w:space="0" w:color="000001"/>
              <w:left w:val="single" w:sz="4" w:space="0" w:color="000001"/>
              <w:bottom w:val="single" w:sz="4" w:space="0" w:color="000001"/>
              <w:right w:val="single" w:sz="4" w:space="0" w:color="000001"/>
            </w:tcBorders>
          </w:tcPr>
          <w:p w14:paraId="597D73DF" w14:textId="77777777" w:rsidR="00D603DB" w:rsidRDefault="00D603DB" w:rsidP="00294843">
            <w:pPr>
              <w:spacing w:after="21" w:line="228" w:lineRule="exact"/>
              <w:ind w:left="111"/>
              <w:textAlignment w:val="baseline"/>
              <w:rPr>
                <w:rFonts w:ascii="Nexa XBold" w:eastAsia="Arial" w:hAnsi="Nexa XBold"/>
                <w:b/>
                <w:color w:val="000000"/>
                <w:sz w:val="19"/>
              </w:rPr>
            </w:pPr>
            <w:r>
              <w:rPr>
                <w:rFonts w:ascii="Nexa XBold" w:eastAsia="Arial" w:hAnsi="Nexa XBold"/>
                <w:b/>
                <w:color w:val="000000"/>
                <w:sz w:val="19"/>
              </w:rPr>
              <w:t xml:space="preserve">Total </w:t>
            </w:r>
          </w:p>
        </w:tc>
        <w:tc>
          <w:tcPr>
            <w:tcW w:w="439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D323AE" w14:textId="77777777" w:rsidR="00D603DB" w:rsidRDefault="00D603DB" w:rsidP="00294843">
            <w:pPr>
              <w:spacing w:after="21" w:line="228" w:lineRule="exact"/>
              <w:ind w:left="111"/>
              <w:textAlignment w:val="baseline"/>
              <w:rPr>
                <w:rFonts w:ascii="Nexa XBold" w:eastAsia="Arial" w:hAnsi="Nexa XBold"/>
                <w:b/>
                <w:color w:val="000000"/>
                <w:sz w:val="19"/>
              </w:rPr>
            </w:pPr>
            <w:r>
              <w:rPr>
                <w:rFonts w:ascii="Nexa XBold" w:eastAsia="Arial" w:hAnsi="Nexa XBold"/>
                <w:b/>
                <w:color w:val="000000"/>
                <w:sz w:val="19"/>
              </w:rPr>
              <w:t xml:space="preserve"> </w:t>
            </w:r>
          </w:p>
        </w:tc>
        <w:tc>
          <w:tcPr>
            <w:tcW w:w="3368" w:type="dxa"/>
            <w:tcBorders>
              <w:top w:val="single" w:sz="4" w:space="0" w:color="000001"/>
              <w:left w:val="single" w:sz="4" w:space="0" w:color="000001"/>
              <w:bottom w:val="single" w:sz="4" w:space="0" w:color="000001"/>
              <w:right w:val="single" w:sz="4" w:space="0" w:color="000001"/>
            </w:tcBorders>
          </w:tcPr>
          <w:p w14:paraId="0B0C92BF" w14:textId="77777777" w:rsidR="00D603DB" w:rsidRDefault="00D603DB" w:rsidP="00294843">
            <w:pPr>
              <w:textAlignment w:val="baseline"/>
              <w:rPr>
                <w:rFonts w:ascii="Nexa XBold" w:eastAsia="Arial" w:hAnsi="Nexa XBold"/>
                <w:color w:val="000000"/>
                <w:sz w:val="24"/>
              </w:rPr>
            </w:pPr>
          </w:p>
        </w:tc>
        <w:tc>
          <w:tcPr>
            <w:tcW w:w="1683" w:type="dxa"/>
            <w:tcBorders>
              <w:top w:val="single" w:sz="4" w:space="0" w:color="000001"/>
              <w:left w:val="single" w:sz="4" w:space="0" w:color="000001"/>
              <w:bottom w:val="single" w:sz="4" w:space="0" w:color="000001"/>
              <w:right w:val="single" w:sz="4" w:space="0" w:color="000001"/>
            </w:tcBorders>
            <w:shd w:val="clear" w:color="auto" w:fill="auto"/>
          </w:tcPr>
          <w:p w14:paraId="7C665644" w14:textId="77777777" w:rsidR="00D603DB" w:rsidRDefault="00D603DB" w:rsidP="00294843">
            <w:pPr>
              <w:textAlignment w:val="baseline"/>
              <w:rPr>
                <w:rFonts w:ascii="Nexa XBold" w:eastAsia="Arial" w:hAnsi="Nexa XBold"/>
                <w:color w:val="000000"/>
                <w:sz w:val="24"/>
              </w:rPr>
            </w:pPr>
            <w:r>
              <w:rPr>
                <w:rFonts w:ascii="Nexa XBold" w:eastAsia="Arial" w:hAnsi="Nexa XBold"/>
                <w:color w:val="000000"/>
                <w:sz w:val="24"/>
              </w:rPr>
              <w:t xml:space="preserve"> </w:t>
            </w:r>
          </w:p>
        </w:tc>
        <w:tc>
          <w:tcPr>
            <w:tcW w:w="2003" w:type="dxa"/>
            <w:tcBorders>
              <w:top w:val="single" w:sz="4" w:space="0" w:color="000001"/>
              <w:left w:val="single" w:sz="4" w:space="0" w:color="000001"/>
              <w:bottom w:val="single" w:sz="4" w:space="0" w:color="000001"/>
              <w:right w:val="single" w:sz="4" w:space="0" w:color="000001"/>
            </w:tcBorders>
            <w:shd w:val="clear" w:color="auto" w:fill="auto"/>
          </w:tcPr>
          <w:p w14:paraId="7D086756" w14:textId="77777777" w:rsidR="00D603DB" w:rsidRDefault="00D603DB" w:rsidP="00294843">
            <w:pPr>
              <w:textAlignment w:val="baseline"/>
              <w:rPr>
                <w:rFonts w:ascii="Nexa XBold" w:eastAsia="Arial" w:hAnsi="Nexa XBold"/>
                <w:color w:val="000000"/>
                <w:sz w:val="24"/>
              </w:rPr>
            </w:pPr>
          </w:p>
        </w:tc>
      </w:tr>
    </w:tbl>
    <w:p w14:paraId="71E3D371" w14:textId="77777777" w:rsidR="00D603DB" w:rsidRDefault="00D603DB"/>
    <w:sectPr w:rsidR="00D603DB" w:rsidSect="00506DC2">
      <w:pgSz w:w="16838" w:h="11906" w:orient="landscape"/>
      <w:pgMar w:top="426" w:right="941" w:bottom="568" w:left="851" w:header="0" w:footer="0" w:gutter="0"/>
      <w:cols w:space="720"/>
      <w:formProt w:val="0"/>
      <w:docGrid w:linePitch="24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panose1 w:val="02000500000000000000"/>
    <w:charset w:val="00"/>
    <w:family w:val="auto"/>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exa Light">
    <w:panose1 w:val="02000000000000000000"/>
    <w:charset w:val="00"/>
    <w:family w:val="auto"/>
    <w:pitch w:val="variable"/>
    <w:sig w:usb0="A00000AF" w:usb1="4000207B" w:usb2="00000000" w:usb3="00000000" w:csb0="00000093" w:csb1="00000000"/>
  </w:font>
  <w:font w:name="Liberation Sans">
    <w:altName w:val="Arial"/>
    <w:charset w:val="01"/>
    <w:family w:val="swiss"/>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exa Heavy">
    <w:panose1 w:val="02000000000000000000"/>
    <w:charset w:val="00"/>
    <w:family w:val="auto"/>
    <w:pitch w:val="variable"/>
    <w:sig w:usb0="A00000AF" w:usb1="4000207B" w:usb2="00000000" w:usb3="00000000" w:csb0="00000093" w:csb1="00000000"/>
  </w:font>
  <w:font w:name="Nexa Bold">
    <w:panose1 w:val="02000000000000000000"/>
    <w:charset w:val="00"/>
    <w:family w:val="auto"/>
    <w:pitch w:val="variable"/>
    <w:sig w:usb0="A00000AF"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Nexa XBold">
    <w:panose1 w:val="02000000000000000000"/>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5" type="#_x0000_t75" style="width:292.5pt;height:257.25pt" o:bullet="t">
        <v:imagedata r:id="rId1" o:title="HM BULLET"/>
      </v:shape>
    </w:pict>
  </w:numPicBullet>
  <w:abstractNum w:abstractNumId="0" w15:restartNumberingAfterBreak="0">
    <w:nsid w:val="037307AE"/>
    <w:multiLevelType w:val="multilevel"/>
    <w:tmpl w:val="9B8854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824E14"/>
    <w:multiLevelType w:val="multilevel"/>
    <w:tmpl w:val="0C5A4028"/>
    <w:lvl w:ilvl="0">
      <w:start w:val="1"/>
      <w:numFmt w:val="bullet"/>
      <w:lvlText w:val=""/>
      <w:lvlPicBulletId w:val="0"/>
      <w:lvlJc w:val="left"/>
      <w:pPr>
        <w:ind w:left="360" w:hanging="360"/>
      </w:pPr>
      <w:rPr>
        <w:rFonts w:ascii="Symbol" w:hAnsi="Symbol" w:hint="default"/>
        <w:color w:val="auto"/>
        <w:spacing w:val="-1"/>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69C4609"/>
    <w:multiLevelType w:val="hybridMultilevel"/>
    <w:tmpl w:val="F7BEFB38"/>
    <w:lvl w:ilvl="0" w:tplc="3C38942E">
      <w:start w:val="1"/>
      <w:numFmt w:val="bullet"/>
      <w:lvlText w:val=""/>
      <w:lvlPicBulletId w:val="0"/>
      <w:lvlJc w:val="left"/>
      <w:pPr>
        <w:ind w:left="360" w:hanging="360"/>
      </w:pPr>
      <w:rPr>
        <w:rFonts w:ascii="Symbol" w:hAnsi="Symbo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36543"/>
    <w:multiLevelType w:val="multilevel"/>
    <w:tmpl w:val="7C789796"/>
    <w:lvl w:ilvl="0">
      <w:start w:val="1"/>
      <w:numFmt w:val="decimal"/>
      <w:lvlText w:val="%1."/>
      <w:lvlJc w:val="left"/>
      <w:pPr>
        <w:ind w:left="720" w:hanging="360"/>
      </w:pPr>
      <w:rPr>
        <w:rFonts w:hint="default"/>
        <w:color w:val="auto"/>
        <w:spacing w:val="-1"/>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8B75AA"/>
    <w:multiLevelType w:val="multilevel"/>
    <w:tmpl w:val="0C5A4028"/>
    <w:lvl w:ilvl="0">
      <w:start w:val="1"/>
      <w:numFmt w:val="bullet"/>
      <w:lvlText w:val=""/>
      <w:lvlPicBulletId w:val="0"/>
      <w:lvlJc w:val="left"/>
      <w:pPr>
        <w:ind w:left="504" w:hanging="360"/>
      </w:pPr>
      <w:rPr>
        <w:rFonts w:ascii="Symbol" w:hAnsi="Symbol" w:hint="default"/>
        <w:color w:val="auto"/>
        <w:spacing w:val="-1"/>
        <w:sz w:val="24"/>
        <w:szCs w:val="24"/>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cs="Wingdings" w:hint="default"/>
      </w:rPr>
    </w:lvl>
    <w:lvl w:ilvl="3">
      <w:start w:val="1"/>
      <w:numFmt w:val="bullet"/>
      <w:lvlText w:val=""/>
      <w:lvlJc w:val="left"/>
      <w:pPr>
        <w:ind w:left="2664" w:hanging="360"/>
      </w:pPr>
      <w:rPr>
        <w:rFonts w:ascii="Symbol" w:hAnsi="Symbol" w:cs="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cs="Wingdings" w:hint="default"/>
      </w:rPr>
    </w:lvl>
    <w:lvl w:ilvl="6">
      <w:start w:val="1"/>
      <w:numFmt w:val="bullet"/>
      <w:lvlText w:val=""/>
      <w:lvlJc w:val="left"/>
      <w:pPr>
        <w:ind w:left="4824" w:hanging="360"/>
      </w:pPr>
      <w:rPr>
        <w:rFonts w:ascii="Symbol" w:hAnsi="Symbol" w:cs="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cs="Wingdings" w:hint="default"/>
      </w:rPr>
    </w:lvl>
  </w:abstractNum>
  <w:abstractNum w:abstractNumId="5" w15:restartNumberingAfterBreak="0">
    <w:nsid w:val="34FB2F9F"/>
    <w:multiLevelType w:val="hybridMultilevel"/>
    <w:tmpl w:val="216CA1D6"/>
    <w:lvl w:ilvl="0" w:tplc="66BA5B92">
      <w:start w:val="1"/>
      <w:numFmt w:val="bullet"/>
      <w:lvlText w:val=""/>
      <w:lvlPicBulletId w:val="0"/>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071B5A"/>
    <w:multiLevelType w:val="multilevel"/>
    <w:tmpl w:val="0C5A4028"/>
    <w:lvl w:ilvl="0">
      <w:start w:val="1"/>
      <w:numFmt w:val="bullet"/>
      <w:lvlText w:val=""/>
      <w:lvlPicBulletId w:val="0"/>
      <w:lvlJc w:val="left"/>
      <w:pPr>
        <w:ind w:left="504" w:hanging="360"/>
      </w:pPr>
      <w:rPr>
        <w:rFonts w:ascii="Symbol" w:hAnsi="Symbol" w:hint="default"/>
        <w:color w:val="auto"/>
        <w:spacing w:val="-1"/>
        <w:sz w:val="24"/>
        <w:szCs w:val="24"/>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cs="Wingdings" w:hint="default"/>
      </w:rPr>
    </w:lvl>
    <w:lvl w:ilvl="3">
      <w:start w:val="1"/>
      <w:numFmt w:val="bullet"/>
      <w:lvlText w:val=""/>
      <w:lvlJc w:val="left"/>
      <w:pPr>
        <w:ind w:left="2664" w:hanging="360"/>
      </w:pPr>
      <w:rPr>
        <w:rFonts w:ascii="Symbol" w:hAnsi="Symbol" w:cs="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cs="Wingdings" w:hint="default"/>
      </w:rPr>
    </w:lvl>
    <w:lvl w:ilvl="6">
      <w:start w:val="1"/>
      <w:numFmt w:val="bullet"/>
      <w:lvlText w:val=""/>
      <w:lvlJc w:val="left"/>
      <w:pPr>
        <w:ind w:left="4824" w:hanging="360"/>
      </w:pPr>
      <w:rPr>
        <w:rFonts w:ascii="Symbol" w:hAnsi="Symbol" w:cs="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cs="Wingdings" w:hint="default"/>
      </w:rPr>
    </w:lvl>
  </w:abstractNum>
  <w:abstractNum w:abstractNumId="7" w15:restartNumberingAfterBreak="0">
    <w:nsid w:val="5B797165"/>
    <w:multiLevelType w:val="hybridMultilevel"/>
    <w:tmpl w:val="2E8E7744"/>
    <w:lvl w:ilvl="0" w:tplc="F10E44DC">
      <w:numFmt w:val="bullet"/>
      <w:lvlText w:val="•"/>
      <w:lvlJc w:val="left"/>
      <w:pPr>
        <w:ind w:left="1080" w:hanging="720"/>
      </w:pPr>
      <w:rPr>
        <w:rFonts w:ascii="Nexa" w:eastAsia="PMingLiU" w:hAnsi="Nex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424D5"/>
    <w:multiLevelType w:val="hybridMultilevel"/>
    <w:tmpl w:val="4F3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36062"/>
    <w:multiLevelType w:val="multilevel"/>
    <w:tmpl w:val="B806629A"/>
    <w:lvl w:ilvl="0">
      <w:start w:val="1"/>
      <w:numFmt w:val="bullet"/>
      <w:lvlText w:val="·"/>
      <w:lvlJc w:val="left"/>
      <w:pPr>
        <w:ind w:left="720" w:hanging="360"/>
      </w:pPr>
      <w:rPr>
        <w:rFonts w:ascii="Symbol" w:hAnsi="Symbol" w:cs="Symbol" w:hint="default"/>
        <w:color w:val="31849B"/>
        <w:spacing w:val="-1"/>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C1930F9"/>
    <w:multiLevelType w:val="multilevel"/>
    <w:tmpl w:val="05FCF06A"/>
    <w:lvl w:ilvl="0">
      <w:start w:val="1"/>
      <w:numFmt w:val="bullet"/>
      <w:lvlText w:val=""/>
      <w:lvlJc w:val="left"/>
      <w:pPr>
        <w:ind w:left="720" w:hanging="360"/>
      </w:pPr>
      <w:rPr>
        <w:rFonts w:ascii="Symbol" w:hAnsi="Symbol" w:hint="default"/>
        <w:color w:val="auto"/>
        <w:spacing w:val="-1"/>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3"/>
  </w:num>
  <w:num w:numId="4">
    <w:abstractNumId w:val="10"/>
  </w:num>
  <w:num w:numId="5">
    <w:abstractNumId w:val="6"/>
  </w:num>
  <w:num w:numId="6">
    <w:abstractNumId w:val="1"/>
  </w:num>
  <w:num w:numId="7">
    <w:abstractNumId w:val="4"/>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29"/>
    <w:rsid w:val="00035F10"/>
    <w:rsid w:val="00153669"/>
    <w:rsid w:val="00203B48"/>
    <w:rsid w:val="00261A29"/>
    <w:rsid w:val="003B2D54"/>
    <w:rsid w:val="00506DC2"/>
    <w:rsid w:val="00533349"/>
    <w:rsid w:val="0081328F"/>
    <w:rsid w:val="00846168"/>
    <w:rsid w:val="009501C0"/>
    <w:rsid w:val="00AD4B91"/>
    <w:rsid w:val="00B21CF4"/>
    <w:rsid w:val="00B902B3"/>
    <w:rsid w:val="00D04FB6"/>
    <w:rsid w:val="00D603DB"/>
    <w:rsid w:val="00DD53F4"/>
    <w:rsid w:val="00EB38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D8D"/>
  <w15:docId w15:val="{E9A3B0EC-7A6B-4415-9686-1C3E0BEB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31849B"/>
      <w:spacing w:val="-1"/>
      <w:sz w:val="19"/>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color w:val="31849B"/>
      <w:spacing w:val="-1"/>
      <w:sz w:val="19"/>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alibri" w:hAnsi="Calibri" w:cs="Symbol"/>
      <w:color w:val="31849B"/>
      <w:spacing w:val="-1"/>
      <w:sz w:val="19"/>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BalloonTextChar">
    <w:name w:val="Balloon Text Char"/>
    <w:basedOn w:val="DefaultParagraphFont"/>
    <w:link w:val="BalloonText"/>
    <w:uiPriority w:val="99"/>
    <w:semiHidden/>
    <w:qFormat/>
    <w:rsid w:val="009978C3"/>
    <w:rPr>
      <w:rFonts w:ascii="Segoe UI" w:hAnsi="Segoe UI" w:cs="Segoe UI"/>
      <w:color w:val="00000A"/>
      <w:sz w:val="18"/>
      <w:szCs w:val="18"/>
    </w:rPr>
  </w:style>
  <w:style w:type="character" w:customStyle="1" w:styleId="ListLabel29">
    <w:name w:val="ListLabel 29"/>
    <w:qFormat/>
    <w:rPr>
      <w:rFonts w:ascii="Nexa Light" w:hAnsi="Nexa Light" w:cs="Symbol"/>
      <w:color w:val="31849B"/>
      <w:spacing w:val="-1"/>
      <w:sz w:val="19"/>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Liberation Sans" w:hAnsi="Liberation Sans" w:cs="FreeSans"/>
    </w:rPr>
  </w:style>
  <w:style w:type="paragraph" w:styleId="Caption">
    <w:name w:val="caption"/>
    <w:basedOn w:val="Normal"/>
    <w:qFormat/>
    <w:pPr>
      <w:suppressLineNumbers/>
      <w:spacing w:before="120" w:after="120"/>
    </w:pPr>
    <w:rPr>
      <w:rFonts w:ascii="Liberation Sans" w:hAnsi="Liberation Sans" w:cs="FreeSans"/>
      <w:i/>
      <w:iCs/>
      <w:sz w:val="24"/>
      <w:szCs w:val="24"/>
    </w:rPr>
  </w:style>
  <w:style w:type="paragraph" w:customStyle="1" w:styleId="Index">
    <w:name w:val="Index"/>
    <w:basedOn w:val="Normal"/>
    <w:qFormat/>
    <w:pPr>
      <w:suppressLineNumbers/>
    </w:pPr>
    <w:rPr>
      <w:rFonts w:ascii="Liberation Sans" w:hAnsi="Liberation Sans" w:cs="FreeSans"/>
    </w:rPr>
  </w:style>
  <w:style w:type="paragraph" w:styleId="ListParagraph">
    <w:name w:val="List Paragraph"/>
    <w:basedOn w:val="Normal"/>
    <w:uiPriority w:val="34"/>
    <w:qFormat/>
    <w:rsid w:val="00744884"/>
    <w:pPr>
      <w:ind w:left="720"/>
      <w:contextualSpacing/>
    </w:pPr>
  </w:style>
  <w:style w:type="paragraph" w:styleId="BalloonText">
    <w:name w:val="Balloon Text"/>
    <w:basedOn w:val="Normal"/>
    <w:link w:val="BalloonTextChar"/>
    <w:uiPriority w:val="99"/>
    <w:semiHidden/>
    <w:unhideWhenUsed/>
    <w:qFormat/>
    <w:rsid w:val="009978C3"/>
    <w:rPr>
      <w:rFonts w:ascii="Segoe UI" w:hAnsi="Segoe UI" w:cs="Segoe UI"/>
      <w:sz w:val="18"/>
      <w:szCs w:val="18"/>
    </w:rPr>
  </w:style>
  <w:style w:type="paragraph" w:styleId="BodyText2">
    <w:name w:val="Body Text 2"/>
    <w:basedOn w:val="Normal"/>
    <w:link w:val="BodyText2Char"/>
    <w:uiPriority w:val="99"/>
    <w:semiHidden/>
    <w:unhideWhenUsed/>
    <w:rsid w:val="00D04FB6"/>
    <w:pPr>
      <w:spacing w:after="120" w:line="480" w:lineRule="auto"/>
    </w:pPr>
  </w:style>
  <w:style w:type="character" w:customStyle="1" w:styleId="BodyText2Char">
    <w:name w:val="Body Text 2 Char"/>
    <w:basedOn w:val="DefaultParagraphFont"/>
    <w:link w:val="BodyText2"/>
    <w:uiPriority w:val="99"/>
    <w:semiHidden/>
    <w:rsid w:val="00D04FB6"/>
    <w:rPr>
      <w:color w:val="00000A"/>
      <w:sz w:val="22"/>
    </w:rPr>
  </w:style>
  <w:style w:type="paragraph" w:styleId="Revision">
    <w:name w:val="Revision"/>
    <w:hidden/>
    <w:uiPriority w:val="99"/>
    <w:semiHidden/>
    <w:rsid w:val="00533349"/>
    <w:rPr>
      <w:color w:val="00000A"/>
      <w:sz w:val="22"/>
    </w:rPr>
  </w:style>
  <w:style w:type="table" w:styleId="TableGrid">
    <w:name w:val="Table Grid"/>
    <w:basedOn w:val="TableNormal"/>
    <w:rsid w:val="00AD4B91"/>
    <w:pPr>
      <w:suppressAutoHyphens/>
    </w:pPr>
    <w:rPr>
      <w:rFonts w:ascii="Arial" w:eastAsia="Calibri" w:hAnsi="Arial"/>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Justeen Stone</dc:creator>
  <dc:description/>
  <cp:lastModifiedBy>Justeen</cp:lastModifiedBy>
  <cp:revision>2</cp:revision>
  <dcterms:created xsi:type="dcterms:W3CDTF">2020-10-08T12:12:00Z</dcterms:created>
  <dcterms:modified xsi:type="dcterms:W3CDTF">2020-10-08T12:12:00Z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