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73483" w14:textId="77777777" w:rsidR="00A9267D" w:rsidRPr="009B6A06" w:rsidRDefault="009B6A06">
      <w:pPr>
        <w:rPr>
          <w:rFonts w:ascii="Nexa Light" w:eastAsia="Times New Roman" w:hAnsi="Nexa Light" w:cstheme="minorHAnsi"/>
          <w:b/>
          <w:color w:val="2E74B5"/>
          <w:sz w:val="36"/>
          <w:szCs w:val="36"/>
        </w:rPr>
      </w:pPr>
      <w:bookmarkStart w:id="0" w:name="_GoBack"/>
      <w:bookmarkEnd w:id="0"/>
      <w:r w:rsidRPr="009B6A06">
        <w:rPr>
          <w:rFonts w:ascii="Nexa Light" w:eastAsia="Times New Roman" w:hAnsi="Nexa Light" w:cstheme="minorHAnsi"/>
          <w:b/>
          <w:noProof/>
          <w:color w:val="2E74B5"/>
          <w:sz w:val="36"/>
          <w:szCs w:val="36"/>
        </w:rPr>
        <w:drawing>
          <wp:anchor distT="0" distB="0" distL="114300" distR="114300" simplePos="0" relativeHeight="2" behindDoc="1" locked="0" layoutInCell="1" allowOverlap="1" wp14:anchorId="55BB8C4C" wp14:editId="170219AD">
            <wp:simplePos x="0" y="0"/>
            <wp:positionH relativeFrom="column">
              <wp:posOffset>-31115</wp:posOffset>
            </wp:positionH>
            <wp:positionV relativeFrom="paragraph">
              <wp:posOffset>175260</wp:posOffset>
            </wp:positionV>
            <wp:extent cx="3077845" cy="1141730"/>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4"/>
                    <a:stretch>
                      <a:fillRect/>
                    </a:stretch>
                  </pic:blipFill>
                  <pic:spPr bwMode="auto">
                    <a:xfrm>
                      <a:off x="0" y="0"/>
                      <a:ext cx="3077845" cy="1141730"/>
                    </a:xfrm>
                    <a:prstGeom prst="rect">
                      <a:avLst/>
                    </a:prstGeom>
                  </pic:spPr>
                </pic:pic>
              </a:graphicData>
            </a:graphic>
          </wp:anchor>
        </w:drawing>
      </w:r>
      <w:r w:rsidRPr="009B6A06">
        <w:rPr>
          <w:rFonts w:ascii="Nexa Light" w:eastAsia="Times New Roman" w:hAnsi="Nexa Light" w:cstheme="minorHAnsi"/>
          <w:b/>
          <w:noProof/>
          <w:color w:val="2E74B5"/>
          <w:sz w:val="36"/>
          <w:szCs w:val="36"/>
        </w:rPr>
        <w:drawing>
          <wp:anchor distT="0" distB="0" distL="114300" distR="114300" simplePos="0" relativeHeight="3" behindDoc="1" locked="0" layoutInCell="1" allowOverlap="1" wp14:anchorId="469FC210" wp14:editId="79E4ACD6">
            <wp:simplePos x="0" y="0"/>
            <wp:positionH relativeFrom="column">
              <wp:posOffset>3290570</wp:posOffset>
            </wp:positionH>
            <wp:positionV relativeFrom="paragraph">
              <wp:posOffset>218440</wp:posOffset>
            </wp:positionV>
            <wp:extent cx="3136265" cy="1149985"/>
            <wp:effectExtent l="0" t="0" r="0" b="0"/>
            <wp:wrapSquare wrapText="bothSides"/>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5"/>
                    <a:stretch>
                      <a:fillRect/>
                    </a:stretch>
                  </pic:blipFill>
                  <pic:spPr bwMode="auto">
                    <a:xfrm>
                      <a:off x="0" y="0"/>
                      <a:ext cx="3136265" cy="1149985"/>
                    </a:xfrm>
                    <a:prstGeom prst="rect">
                      <a:avLst/>
                    </a:prstGeom>
                  </pic:spPr>
                </pic:pic>
              </a:graphicData>
            </a:graphic>
          </wp:anchor>
        </w:drawing>
      </w:r>
    </w:p>
    <w:p w14:paraId="75B67AED" w14:textId="77777777" w:rsidR="00A9267D" w:rsidRPr="009B6A06" w:rsidRDefault="009B6A06">
      <w:pPr>
        <w:rPr>
          <w:rFonts w:ascii="Nexa XBold" w:hAnsi="Nexa XBold" w:cstheme="minorHAnsi"/>
          <w:sz w:val="28"/>
          <w:szCs w:val="28"/>
        </w:rPr>
      </w:pPr>
      <w:r w:rsidRPr="009B6A06">
        <w:rPr>
          <w:rFonts w:ascii="Nexa XBold" w:eastAsia="Times New Roman" w:hAnsi="Nexa XBold" w:cstheme="minorHAnsi"/>
          <w:b/>
          <w:color w:val="2E74B5"/>
          <w:sz w:val="28"/>
          <w:szCs w:val="28"/>
        </w:rPr>
        <w:t>HISTORY MAKERS – People Who Shaped Our World</w:t>
      </w:r>
    </w:p>
    <w:p w14:paraId="7496C151" w14:textId="77777777" w:rsidR="00A9267D" w:rsidRPr="009B6A06" w:rsidRDefault="009B6A06">
      <w:pPr>
        <w:tabs>
          <w:tab w:val="left" w:pos="720"/>
          <w:tab w:val="left" w:pos="1440"/>
          <w:tab w:val="left" w:pos="2160"/>
          <w:tab w:val="left" w:pos="2880"/>
          <w:tab w:val="left" w:pos="4680"/>
          <w:tab w:val="left" w:pos="5400"/>
          <w:tab w:val="right" w:pos="9000"/>
        </w:tabs>
        <w:spacing w:line="240" w:lineRule="atLeast"/>
        <w:outlineLvl w:val="0"/>
        <w:rPr>
          <w:rFonts w:ascii="Nexa XBold" w:hAnsi="Nexa XBold" w:cstheme="minorHAnsi"/>
          <w:sz w:val="28"/>
          <w:szCs w:val="28"/>
        </w:rPr>
      </w:pPr>
      <w:bookmarkStart w:id="1" w:name="__DdeLink__199_2117351661"/>
      <w:bookmarkEnd w:id="1"/>
      <w:r w:rsidRPr="009B6A06">
        <w:rPr>
          <w:rFonts w:ascii="Nexa XBold" w:eastAsia="Times New Roman" w:hAnsi="Nexa XBold" w:cstheme="minorHAnsi"/>
          <w:b/>
          <w:color w:val="2E74B5"/>
          <w:sz w:val="28"/>
          <w:szCs w:val="28"/>
        </w:rPr>
        <w:t>Expression of Interest (</w:t>
      </w:r>
      <w:proofErr w:type="spellStart"/>
      <w:r w:rsidRPr="009B6A06">
        <w:rPr>
          <w:rFonts w:ascii="Nexa XBold" w:eastAsia="Times New Roman" w:hAnsi="Nexa XBold" w:cstheme="minorHAnsi"/>
          <w:b/>
          <w:color w:val="2E74B5"/>
          <w:sz w:val="28"/>
          <w:szCs w:val="28"/>
        </w:rPr>
        <w:t>EoI</w:t>
      </w:r>
      <w:proofErr w:type="spellEnd"/>
      <w:r w:rsidRPr="009B6A06">
        <w:rPr>
          <w:rFonts w:ascii="Nexa XBold" w:eastAsia="Times New Roman" w:hAnsi="Nexa XBold" w:cstheme="minorHAnsi"/>
          <w:b/>
          <w:color w:val="2E74B5"/>
          <w:sz w:val="28"/>
          <w:szCs w:val="28"/>
        </w:rPr>
        <w:t>)</w:t>
      </w:r>
    </w:p>
    <w:p w14:paraId="56833DEE" w14:textId="77777777" w:rsidR="00A9267D" w:rsidRPr="009B6A06" w:rsidRDefault="00A9267D">
      <w:pPr>
        <w:tabs>
          <w:tab w:val="left" w:pos="720"/>
          <w:tab w:val="left" w:pos="1440"/>
          <w:tab w:val="left" w:pos="2160"/>
          <w:tab w:val="left" w:pos="2880"/>
          <w:tab w:val="left" w:pos="4680"/>
          <w:tab w:val="left" w:pos="5400"/>
          <w:tab w:val="right" w:pos="9000"/>
        </w:tabs>
        <w:spacing w:line="240" w:lineRule="atLeast"/>
        <w:ind w:left="720"/>
        <w:outlineLvl w:val="1"/>
        <w:rPr>
          <w:rFonts w:ascii="Nexa Light" w:eastAsia="Times New Roman" w:hAnsi="Nexa Light" w:cstheme="minorHAnsi"/>
          <w:b/>
          <w:color w:val="8496B0"/>
          <w:sz w:val="18"/>
          <w:szCs w:val="18"/>
        </w:rPr>
      </w:pPr>
    </w:p>
    <w:p w14:paraId="03EBB6E5" w14:textId="77777777" w:rsidR="00A9267D" w:rsidRPr="009B6A06" w:rsidRDefault="009B6A06" w:rsidP="007A2CF0">
      <w:pPr>
        <w:tabs>
          <w:tab w:val="left" w:pos="0"/>
          <w:tab w:val="left" w:pos="1440"/>
          <w:tab w:val="left" w:pos="2160"/>
          <w:tab w:val="left" w:pos="2880"/>
          <w:tab w:val="left" w:pos="4680"/>
          <w:tab w:val="left" w:pos="5400"/>
          <w:tab w:val="right" w:pos="9000"/>
        </w:tabs>
        <w:spacing w:line="276" w:lineRule="auto"/>
        <w:rPr>
          <w:rFonts w:ascii="Nexa Light" w:hAnsi="Nexa Light"/>
        </w:rPr>
      </w:pPr>
      <w:r w:rsidRPr="009B6A06">
        <w:rPr>
          <w:rFonts w:ascii="Nexa Light" w:eastAsia="Times New Roman" w:hAnsi="Nexa Light" w:cstheme="minorHAnsi"/>
        </w:rPr>
        <w:t xml:space="preserve">The submission of an </w:t>
      </w:r>
      <w:proofErr w:type="spellStart"/>
      <w:r w:rsidRPr="009B6A06">
        <w:rPr>
          <w:rFonts w:ascii="Nexa Light" w:eastAsia="Times New Roman" w:hAnsi="Nexa Light" w:cstheme="minorHAnsi"/>
        </w:rPr>
        <w:t>EoI</w:t>
      </w:r>
      <w:proofErr w:type="spellEnd"/>
      <w:r w:rsidRPr="009B6A06">
        <w:rPr>
          <w:rFonts w:ascii="Nexa Light" w:eastAsia="Times New Roman" w:hAnsi="Nexa Light" w:cstheme="minorHAnsi"/>
        </w:rPr>
        <w:t xml:space="preserve"> is the first step in applying for History Makers funding. You should submit the </w:t>
      </w:r>
      <w:proofErr w:type="spellStart"/>
      <w:r w:rsidRPr="009B6A06">
        <w:rPr>
          <w:rFonts w:ascii="Nexa Light" w:eastAsia="Times New Roman" w:hAnsi="Nexa Light" w:cstheme="minorHAnsi"/>
        </w:rPr>
        <w:t>EoI</w:t>
      </w:r>
      <w:proofErr w:type="spellEnd"/>
      <w:r w:rsidRPr="009B6A06">
        <w:rPr>
          <w:rFonts w:ascii="Nexa Light" w:eastAsia="Times New Roman" w:hAnsi="Nexa Light" w:cstheme="minorHAnsi"/>
        </w:rPr>
        <w:t xml:space="preserve"> as early as possible. It is your chance to advocate for your History Maker and will ensure your time is not spent on an application that cannot proceed. You can submit the </w:t>
      </w:r>
      <w:proofErr w:type="spellStart"/>
      <w:r w:rsidRPr="009B6A06">
        <w:rPr>
          <w:rFonts w:ascii="Nexa Light" w:eastAsia="Times New Roman" w:hAnsi="Nexa Light" w:cstheme="minorHAnsi"/>
        </w:rPr>
        <w:t>EoI</w:t>
      </w:r>
      <w:proofErr w:type="spellEnd"/>
      <w:r w:rsidRPr="009B6A06">
        <w:rPr>
          <w:rFonts w:ascii="Nexa Light" w:eastAsia="Times New Roman" w:hAnsi="Nexa Light" w:cstheme="minorHAnsi"/>
        </w:rPr>
        <w:t xml:space="preserve"> form even if you only have an outline idea of how your project will develop but know who your History Maker is.</w:t>
      </w:r>
    </w:p>
    <w:p w14:paraId="04D42418" w14:textId="77777777" w:rsidR="00A9267D" w:rsidRPr="009B6A06" w:rsidRDefault="00A9267D" w:rsidP="007A2CF0">
      <w:pPr>
        <w:tabs>
          <w:tab w:val="left" w:pos="0"/>
          <w:tab w:val="left" w:pos="1440"/>
          <w:tab w:val="left" w:pos="2160"/>
          <w:tab w:val="left" w:pos="2880"/>
          <w:tab w:val="left" w:pos="4680"/>
          <w:tab w:val="left" w:pos="5400"/>
          <w:tab w:val="right" w:pos="9000"/>
        </w:tabs>
        <w:spacing w:line="276" w:lineRule="auto"/>
        <w:rPr>
          <w:rFonts w:ascii="Nexa Light" w:eastAsia="Times New Roman" w:hAnsi="Nexa Light" w:cstheme="minorHAnsi"/>
        </w:rPr>
      </w:pPr>
    </w:p>
    <w:p w14:paraId="59796956" w14:textId="77777777" w:rsidR="00A9267D" w:rsidRPr="009B6A06" w:rsidRDefault="009B6A06" w:rsidP="007A2CF0">
      <w:pPr>
        <w:tabs>
          <w:tab w:val="left" w:pos="0"/>
          <w:tab w:val="left" w:pos="1440"/>
          <w:tab w:val="left" w:pos="2160"/>
          <w:tab w:val="left" w:pos="2880"/>
          <w:tab w:val="left" w:pos="4680"/>
          <w:tab w:val="left" w:pos="5400"/>
          <w:tab w:val="right" w:pos="9000"/>
        </w:tabs>
        <w:spacing w:line="276" w:lineRule="auto"/>
        <w:jc w:val="both"/>
        <w:rPr>
          <w:rFonts w:ascii="Nexa Light" w:hAnsi="Nexa Light" w:cstheme="minorHAnsi"/>
        </w:rPr>
      </w:pPr>
      <w:r w:rsidRPr="009B6A06">
        <w:rPr>
          <w:rFonts w:ascii="Nexa Light" w:eastAsia="Times New Roman" w:hAnsi="Nexa Light" w:cstheme="minorHAnsi"/>
        </w:rPr>
        <w:t xml:space="preserve">The </w:t>
      </w:r>
      <w:proofErr w:type="spellStart"/>
      <w:r w:rsidRPr="009B6A06">
        <w:rPr>
          <w:rFonts w:ascii="Nexa Light" w:eastAsia="Times New Roman" w:hAnsi="Nexa Light" w:cstheme="minorHAnsi"/>
        </w:rPr>
        <w:t>EoI</w:t>
      </w:r>
      <w:proofErr w:type="spellEnd"/>
      <w:r w:rsidRPr="009B6A06">
        <w:rPr>
          <w:rFonts w:ascii="Nexa Light" w:eastAsia="Times New Roman" w:hAnsi="Nexa Light" w:cstheme="minorHAnsi"/>
        </w:rPr>
        <w:t xml:space="preserve"> is submitted by email to Justeen Stone </w:t>
      </w:r>
      <w:r w:rsidRPr="009B6A06">
        <w:rPr>
          <w:rFonts w:ascii="Nexa Light" w:eastAsia="Times New Roman" w:hAnsi="Nexa Light" w:cstheme="minorHAnsi"/>
          <w:b/>
        </w:rPr>
        <w:t>justeen@aim-museums.co.uk</w:t>
      </w:r>
    </w:p>
    <w:p w14:paraId="21CAE00F" w14:textId="77777777" w:rsidR="00A9267D" w:rsidRPr="009B6A06" w:rsidRDefault="00A9267D" w:rsidP="007A2CF0">
      <w:pPr>
        <w:tabs>
          <w:tab w:val="left" w:pos="0"/>
          <w:tab w:val="left" w:pos="1440"/>
          <w:tab w:val="left" w:pos="2160"/>
          <w:tab w:val="left" w:pos="2880"/>
          <w:tab w:val="left" w:pos="4680"/>
          <w:tab w:val="left" w:pos="5400"/>
          <w:tab w:val="right" w:pos="9000"/>
        </w:tabs>
        <w:spacing w:line="276" w:lineRule="auto"/>
        <w:jc w:val="both"/>
        <w:rPr>
          <w:rFonts w:ascii="Nexa Light" w:eastAsia="Times New Roman" w:hAnsi="Nexa Light" w:cstheme="minorHAnsi"/>
        </w:rPr>
      </w:pPr>
    </w:p>
    <w:p w14:paraId="7F0274CA" w14:textId="77777777" w:rsidR="00A9267D" w:rsidRPr="009B6A06" w:rsidRDefault="009B6A06" w:rsidP="007A2CF0">
      <w:pPr>
        <w:tabs>
          <w:tab w:val="left" w:pos="0"/>
          <w:tab w:val="left" w:pos="1440"/>
          <w:tab w:val="left" w:pos="2160"/>
          <w:tab w:val="left" w:pos="2880"/>
          <w:tab w:val="left" w:pos="4680"/>
          <w:tab w:val="left" w:pos="5400"/>
          <w:tab w:val="right" w:pos="9000"/>
        </w:tabs>
        <w:spacing w:line="276" w:lineRule="auto"/>
        <w:jc w:val="both"/>
        <w:rPr>
          <w:rFonts w:ascii="Nexa Light" w:hAnsi="Nexa Light"/>
        </w:rPr>
      </w:pPr>
      <w:r w:rsidRPr="009B6A06">
        <w:rPr>
          <w:rFonts w:ascii="Nexa Light" w:eastAsia="Times New Roman" w:hAnsi="Nexa Light" w:cstheme="minorHAnsi"/>
        </w:rPr>
        <w:t xml:space="preserve">The AIM History Makers team will contact you soon to advise you </w:t>
      </w:r>
      <w:proofErr w:type="gramStart"/>
      <w:r w:rsidRPr="009B6A06">
        <w:rPr>
          <w:rFonts w:ascii="Nexa Light" w:eastAsia="Times New Roman" w:hAnsi="Nexa Light" w:cstheme="minorHAnsi"/>
        </w:rPr>
        <w:t>whether or not</w:t>
      </w:r>
      <w:proofErr w:type="gramEnd"/>
      <w:r w:rsidRPr="009B6A06">
        <w:rPr>
          <w:rFonts w:ascii="Nexa Light" w:eastAsia="Times New Roman" w:hAnsi="Nexa Light" w:cstheme="minorHAnsi"/>
        </w:rPr>
        <w:t xml:space="preserve"> your project is eligible for a full application. Follow up work at this stage may include a meeting and/or a request for clarification/further information. If your project idea is eligible they will give you advice about how well it fits with the aims and assessment criteria for History Makers. If your proposal proceeds to application, we will be on hand to work with you to develop your idea.  </w:t>
      </w:r>
      <w:r w:rsidRPr="009B6A06">
        <w:rPr>
          <w:rFonts w:ascii="Nexa Light" w:eastAsia="Times New Roman" w:hAnsi="Nexa Light" w:cstheme="minorHAnsi"/>
          <w:i/>
        </w:rPr>
        <w:t xml:space="preserve">Note: the acceptance of your </w:t>
      </w:r>
      <w:proofErr w:type="spellStart"/>
      <w:r w:rsidRPr="009B6A06">
        <w:rPr>
          <w:rFonts w:ascii="Nexa Light" w:eastAsia="Times New Roman" w:hAnsi="Nexa Light" w:cstheme="minorHAnsi"/>
          <w:i/>
        </w:rPr>
        <w:t>EoI</w:t>
      </w:r>
      <w:proofErr w:type="spellEnd"/>
      <w:r w:rsidRPr="009B6A06">
        <w:rPr>
          <w:rFonts w:ascii="Nexa Light" w:eastAsia="Times New Roman" w:hAnsi="Nexa Light" w:cstheme="minorHAnsi"/>
          <w:i/>
        </w:rPr>
        <w:t xml:space="preserve"> at this stage is not a guarantee of future funding.</w:t>
      </w:r>
      <w:r w:rsidRPr="009B6A06">
        <w:rPr>
          <w:rFonts w:ascii="Nexa Light" w:hAnsi="Nexa Light"/>
        </w:rPr>
        <w:br w:type="page"/>
      </w:r>
    </w:p>
    <w:p w14:paraId="1C476551" w14:textId="77777777" w:rsidR="00A9267D" w:rsidRPr="009B6A06" w:rsidRDefault="009B6A06">
      <w:pPr>
        <w:tabs>
          <w:tab w:val="left" w:pos="720"/>
          <w:tab w:val="left" w:pos="1440"/>
          <w:tab w:val="left" w:pos="2160"/>
          <w:tab w:val="left" w:pos="2880"/>
          <w:tab w:val="left" w:pos="4680"/>
          <w:tab w:val="left" w:pos="5400"/>
          <w:tab w:val="right" w:pos="9000"/>
        </w:tabs>
        <w:spacing w:line="240" w:lineRule="atLeast"/>
        <w:outlineLvl w:val="0"/>
        <w:rPr>
          <w:rFonts w:ascii="Nexa XBold" w:eastAsia="Times New Roman" w:hAnsi="Nexa XBold" w:cstheme="minorHAnsi"/>
          <w:b/>
          <w:color w:val="2E74B5"/>
          <w:sz w:val="28"/>
          <w:szCs w:val="28"/>
        </w:rPr>
      </w:pPr>
      <w:r>
        <w:rPr>
          <w:rFonts w:ascii="Nexa XBold" w:eastAsia="Times New Roman" w:hAnsi="Nexa XBold" w:cstheme="minorHAnsi"/>
          <w:b/>
          <w:color w:val="2E74B5"/>
          <w:sz w:val="28"/>
          <w:szCs w:val="28"/>
        </w:rPr>
        <w:lastRenderedPageBreak/>
        <w:t xml:space="preserve">Year Three </w:t>
      </w:r>
      <w:r w:rsidRPr="009B6A06">
        <w:rPr>
          <w:rFonts w:ascii="Nexa XBold" w:eastAsia="Times New Roman" w:hAnsi="Nexa XBold" w:cstheme="minorHAnsi"/>
          <w:b/>
          <w:color w:val="2E74B5"/>
          <w:sz w:val="28"/>
          <w:szCs w:val="28"/>
        </w:rPr>
        <w:t>History Makers Expression of Interest (</w:t>
      </w:r>
      <w:proofErr w:type="spellStart"/>
      <w:r w:rsidRPr="009B6A06">
        <w:rPr>
          <w:rFonts w:ascii="Nexa XBold" w:eastAsia="Times New Roman" w:hAnsi="Nexa XBold" w:cstheme="minorHAnsi"/>
          <w:b/>
          <w:color w:val="2E74B5"/>
          <w:sz w:val="28"/>
          <w:szCs w:val="28"/>
        </w:rPr>
        <w:t>EoI</w:t>
      </w:r>
      <w:proofErr w:type="spellEnd"/>
      <w:r w:rsidRPr="009B6A06">
        <w:rPr>
          <w:rFonts w:ascii="Nexa XBold" w:eastAsia="Times New Roman" w:hAnsi="Nexa XBold" w:cstheme="minorHAnsi"/>
          <w:b/>
          <w:color w:val="2E74B5"/>
          <w:sz w:val="28"/>
          <w:szCs w:val="28"/>
        </w:rPr>
        <w:t>)</w:t>
      </w:r>
    </w:p>
    <w:p w14:paraId="7A0698AF" w14:textId="77777777" w:rsidR="00A9267D" w:rsidRPr="007A2CF0" w:rsidRDefault="00A9267D">
      <w:pPr>
        <w:tabs>
          <w:tab w:val="left" w:pos="720"/>
          <w:tab w:val="left" w:pos="1440"/>
          <w:tab w:val="left" w:pos="2160"/>
          <w:tab w:val="left" w:pos="2880"/>
          <w:tab w:val="left" w:pos="4680"/>
          <w:tab w:val="left" w:pos="5400"/>
          <w:tab w:val="right" w:pos="9000"/>
        </w:tabs>
        <w:spacing w:line="240" w:lineRule="atLeast"/>
        <w:jc w:val="center"/>
        <w:outlineLvl w:val="0"/>
        <w:rPr>
          <w:rFonts w:ascii="Nexa Light" w:hAnsi="Nexa Light" w:cstheme="minorHAnsi"/>
          <w:sz w:val="20"/>
          <w:szCs w:val="20"/>
        </w:rPr>
      </w:pPr>
    </w:p>
    <w:tbl>
      <w:tblPr>
        <w:tblW w:w="10348"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2217"/>
        <w:gridCol w:w="8131"/>
      </w:tblGrid>
      <w:tr w:rsidR="00A9267D" w:rsidRPr="009B6A06" w14:paraId="0CAB4847" w14:textId="77777777">
        <w:tc>
          <w:tcPr>
            <w:tcW w:w="2217" w:type="dxa"/>
            <w:tcBorders>
              <w:top w:val="single" w:sz="4" w:space="0" w:color="00000A"/>
              <w:left w:val="single" w:sz="4" w:space="0" w:color="00000A"/>
              <w:bottom w:val="single" w:sz="4" w:space="0" w:color="00000A"/>
              <w:right w:val="single" w:sz="4" w:space="0" w:color="00000A"/>
            </w:tcBorders>
            <w:shd w:val="clear" w:color="auto" w:fill="DEEAF6"/>
            <w:tcMar>
              <w:left w:w="68" w:type="dxa"/>
            </w:tcMar>
          </w:tcPr>
          <w:p w14:paraId="6A1C5D9E" w14:textId="77777777" w:rsidR="00A9267D" w:rsidRPr="009B6A06" w:rsidRDefault="009B6A06">
            <w:pPr>
              <w:spacing w:before="120" w:after="60"/>
              <w:rPr>
                <w:rFonts w:ascii="Nexa Light" w:hAnsi="Nexa Light" w:cstheme="minorHAnsi"/>
              </w:rPr>
            </w:pPr>
            <w:r w:rsidRPr="009B6A06">
              <w:rPr>
                <w:rFonts w:ascii="Nexa Light" w:hAnsi="Nexa Light" w:cstheme="minorHAnsi"/>
                <w:b/>
                <w:sz w:val="20"/>
                <w:szCs w:val="20"/>
              </w:rPr>
              <w:t>Name of organisation</w:t>
            </w:r>
          </w:p>
        </w:tc>
        <w:tc>
          <w:tcPr>
            <w:tcW w:w="813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5D4073E7" w14:textId="77777777" w:rsidR="00A9267D" w:rsidRPr="009B6A06" w:rsidRDefault="00A9267D">
            <w:pPr>
              <w:spacing w:before="60" w:after="60"/>
              <w:rPr>
                <w:rFonts w:ascii="Nexa Light" w:hAnsi="Nexa Light" w:cstheme="minorHAnsi"/>
              </w:rPr>
            </w:pPr>
          </w:p>
        </w:tc>
      </w:tr>
      <w:tr w:rsidR="00A9267D" w:rsidRPr="009B6A06" w14:paraId="534ECF24" w14:textId="77777777">
        <w:tc>
          <w:tcPr>
            <w:tcW w:w="2217" w:type="dxa"/>
            <w:tcBorders>
              <w:top w:val="single" w:sz="4" w:space="0" w:color="00000A"/>
              <w:left w:val="single" w:sz="4" w:space="0" w:color="00000A"/>
              <w:bottom w:val="single" w:sz="4" w:space="0" w:color="00000A"/>
              <w:right w:val="single" w:sz="4" w:space="0" w:color="00000A"/>
            </w:tcBorders>
            <w:shd w:val="clear" w:color="auto" w:fill="DEEAF6"/>
            <w:tcMar>
              <w:left w:w="68" w:type="dxa"/>
            </w:tcMar>
          </w:tcPr>
          <w:p w14:paraId="220079BA" w14:textId="77777777" w:rsidR="00A9267D" w:rsidRPr="009B6A06" w:rsidRDefault="009B6A06">
            <w:pPr>
              <w:spacing w:before="60" w:after="60"/>
              <w:rPr>
                <w:rFonts w:ascii="Nexa Light" w:hAnsi="Nexa Light" w:cstheme="minorHAnsi"/>
              </w:rPr>
            </w:pPr>
            <w:r w:rsidRPr="009B6A06">
              <w:rPr>
                <w:rFonts w:ascii="Nexa Light" w:hAnsi="Nexa Light" w:cstheme="minorHAnsi"/>
                <w:b/>
                <w:sz w:val="20"/>
                <w:szCs w:val="20"/>
              </w:rPr>
              <w:t xml:space="preserve">AIM Membership No. </w:t>
            </w:r>
          </w:p>
        </w:tc>
        <w:tc>
          <w:tcPr>
            <w:tcW w:w="8131"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074A9550" w14:textId="77777777" w:rsidR="00A9267D" w:rsidRPr="009B6A06" w:rsidRDefault="00A9267D">
            <w:pPr>
              <w:spacing w:before="60" w:after="60"/>
              <w:rPr>
                <w:rFonts w:ascii="Nexa Light" w:hAnsi="Nexa Light" w:cstheme="minorHAnsi"/>
              </w:rPr>
            </w:pPr>
          </w:p>
        </w:tc>
      </w:tr>
      <w:tr w:rsidR="00A9267D" w:rsidRPr="009B6A06" w14:paraId="2E92B7BA" w14:textId="77777777">
        <w:tc>
          <w:tcPr>
            <w:tcW w:w="10348" w:type="dxa"/>
            <w:gridSpan w:val="2"/>
            <w:tcBorders>
              <w:top w:val="single" w:sz="4" w:space="0" w:color="00000A"/>
              <w:left w:val="single" w:sz="4" w:space="0" w:color="00000A"/>
              <w:bottom w:val="single" w:sz="4" w:space="0" w:color="00000A"/>
              <w:right w:val="single" w:sz="4" w:space="0" w:color="00000A"/>
            </w:tcBorders>
            <w:shd w:val="clear" w:color="auto" w:fill="DEEAF6"/>
            <w:tcMar>
              <w:left w:w="68" w:type="dxa"/>
            </w:tcMar>
          </w:tcPr>
          <w:p w14:paraId="116D70F2" w14:textId="77777777" w:rsidR="00A9267D" w:rsidRPr="009B6A06" w:rsidRDefault="009B6A06">
            <w:pPr>
              <w:spacing w:before="60" w:after="60"/>
              <w:rPr>
                <w:rFonts w:ascii="Nexa Light" w:hAnsi="Nexa Light" w:cstheme="minorHAnsi"/>
              </w:rPr>
            </w:pPr>
            <w:r w:rsidRPr="009B6A06">
              <w:rPr>
                <w:rFonts w:ascii="Nexa Light" w:hAnsi="Nexa Light" w:cstheme="minorHAnsi"/>
                <w:b/>
                <w:sz w:val="20"/>
                <w:szCs w:val="20"/>
              </w:rPr>
              <w:t xml:space="preserve">Who should we contact regarding this </w:t>
            </w:r>
            <w:proofErr w:type="spellStart"/>
            <w:r w:rsidRPr="009B6A06">
              <w:rPr>
                <w:rFonts w:ascii="Nexa Light" w:hAnsi="Nexa Light" w:cstheme="minorHAnsi"/>
                <w:b/>
                <w:sz w:val="20"/>
                <w:szCs w:val="20"/>
              </w:rPr>
              <w:t>EoI</w:t>
            </w:r>
            <w:proofErr w:type="spellEnd"/>
            <w:r w:rsidRPr="009B6A06">
              <w:rPr>
                <w:rFonts w:ascii="Nexa Light" w:hAnsi="Nexa Light" w:cstheme="minorHAnsi"/>
                <w:b/>
                <w:sz w:val="20"/>
                <w:szCs w:val="20"/>
              </w:rPr>
              <w:t>?</w:t>
            </w:r>
          </w:p>
        </w:tc>
      </w:tr>
      <w:tr w:rsidR="00A9267D" w:rsidRPr="009B6A06" w14:paraId="4838ECC2" w14:textId="77777777">
        <w:tc>
          <w:tcPr>
            <w:tcW w:w="2217" w:type="dxa"/>
            <w:tcBorders>
              <w:top w:val="single" w:sz="4" w:space="0" w:color="00000A"/>
              <w:left w:val="single" w:sz="4" w:space="0" w:color="00000A"/>
              <w:bottom w:val="single" w:sz="4" w:space="0" w:color="00000A"/>
              <w:right w:val="single" w:sz="4" w:space="0" w:color="00000A"/>
            </w:tcBorders>
            <w:shd w:val="clear" w:color="auto" w:fill="DEEAF6"/>
            <w:tcMar>
              <w:left w:w="68" w:type="dxa"/>
            </w:tcMar>
          </w:tcPr>
          <w:p w14:paraId="4D9F1CCE" w14:textId="77777777" w:rsidR="00A9267D" w:rsidRPr="009B6A06" w:rsidRDefault="009B6A06">
            <w:pPr>
              <w:spacing w:before="60" w:after="60"/>
              <w:ind w:left="22"/>
              <w:rPr>
                <w:rFonts w:ascii="Nexa Light" w:hAnsi="Nexa Light" w:cstheme="minorHAnsi"/>
              </w:rPr>
            </w:pPr>
            <w:r w:rsidRPr="009B6A06">
              <w:rPr>
                <w:rFonts w:ascii="Nexa Light" w:hAnsi="Nexa Light" w:cstheme="minorHAnsi"/>
                <w:b/>
                <w:sz w:val="20"/>
                <w:szCs w:val="20"/>
              </w:rPr>
              <w:t>Name</w:t>
            </w:r>
          </w:p>
        </w:tc>
        <w:tc>
          <w:tcPr>
            <w:tcW w:w="813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6C20FA8D" w14:textId="77777777" w:rsidR="00A9267D" w:rsidRPr="009B6A06" w:rsidRDefault="009B6A06">
            <w:pPr>
              <w:spacing w:before="60" w:after="60"/>
              <w:rPr>
                <w:rFonts w:ascii="Nexa Light" w:hAnsi="Nexa Light" w:cstheme="minorHAnsi"/>
              </w:rPr>
            </w:pPr>
            <w:r w:rsidRPr="009B6A06">
              <w:rPr>
                <w:rFonts w:ascii="Nexa Light" w:hAnsi="Nexa Light" w:cstheme="minorHAnsi"/>
              </w:rPr>
              <w:tab/>
            </w:r>
          </w:p>
        </w:tc>
      </w:tr>
      <w:tr w:rsidR="009B6A06" w:rsidRPr="009B6A06" w14:paraId="1591A654" w14:textId="77777777" w:rsidTr="00B8456C">
        <w:tc>
          <w:tcPr>
            <w:tcW w:w="2217" w:type="dxa"/>
            <w:tcBorders>
              <w:top w:val="single" w:sz="4" w:space="0" w:color="00000A"/>
              <w:left w:val="single" w:sz="4" w:space="0" w:color="00000A"/>
              <w:bottom w:val="single" w:sz="4" w:space="0" w:color="00000A"/>
              <w:right w:val="single" w:sz="4" w:space="0" w:color="00000A"/>
            </w:tcBorders>
            <w:shd w:val="clear" w:color="auto" w:fill="DEEAF6"/>
            <w:tcMar>
              <w:left w:w="68" w:type="dxa"/>
            </w:tcMar>
          </w:tcPr>
          <w:p w14:paraId="4ADF99EE" w14:textId="77777777" w:rsidR="009B6A06" w:rsidRDefault="009B6A06">
            <w:pPr>
              <w:spacing w:before="60" w:after="60"/>
              <w:ind w:left="22"/>
              <w:rPr>
                <w:rFonts w:ascii="Nexa Light" w:hAnsi="Nexa Light" w:cstheme="minorHAnsi"/>
                <w:b/>
                <w:sz w:val="20"/>
                <w:szCs w:val="20"/>
              </w:rPr>
            </w:pPr>
            <w:r w:rsidRPr="009B6A06">
              <w:rPr>
                <w:rFonts w:ascii="Nexa Light" w:hAnsi="Nexa Light" w:cstheme="minorHAnsi"/>
                <w:b/>
                <w:sz w:val="20"/>
                <w:szCs w:val="20"/>
              </w:rPr>
              <w:t>Role in organisation</w:t>
            </w:r>
          </w:p>
          <w:p w14:paraId="7F2115ED" w14:textId="77777777" w:rsidR="009B6A06" w:rsidRPr="009B6A06" w:rsidRDefault="009B6A06">
            <w:pPr>
              <w:spacing w:before="60" w:after="60"/>
              <w:ind w:left="22"/>
              <w:rPr>
                <w:rFonts w:ascii="Nexa Light" w:hAnsi="Nexa Light" w:cstheme="minorHAnsi"/>
              </w:rPr>
            </w:pPr>
            <w:r w:rsidRPr="009B6A06">
              <w:rPr>
                <w:rFonts w:ascii="Nexa Light" w:hAnsi="Nexa Light" w:cstheme="minorHAnsi"/>
                <w:sz w:val="18"/>
                <w:szCs w:val="18"/>
              </w:rPr>
              <w:t>e.g. Committee Member, Secretary.</w:t>
            </w:r>
          </w:p>
        </w:tc>
        <w:tc>
          <w:tcPr>
            <w:tcW w:w="813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33531677" w14:textId="77777777" w:rsidR="009B6A06" w:rsidRPr="009B6A06" w:rsidRDefault="009B6A06">
            <w:pPr>
              <w:spacing w:before="60" w:after="60"/>
              <w:rPr>
                <w:rFonts w:ascii="Nexa Light" w:hAnsi="Nexa Light" w:cstheme="minorHAnsi"/>
              </w:rPr>
            </w:pPr>
            <w:r>
              <w:rPr>
                <w:rFonts w:ascii="Nexa Light" w:hAnsi="Nexa Light" w:cstheme="minorHAnsi"/>
                <w:sz w:val="18"/>
                <w:szCs w:val="18"/>
              </w:rPr>
              <w:t xml:space="preserve"> </w:t>
            </w:r>
          </w:p>
        </w:tc>
      </w:tr>
      <w:tr w:rsidR="00A9267D" w:rsidRPr="009B6A06" w14:paraId="5902A3AD" w14:textId="77777777">
        <w:tc>
          <w:tcPr>
            <w:tcW w:w="2217" w:type="dxa"/>
            <w:tcBorders>
              <w:top w:val="single" w:sz="4" w:space="0" w:color="00000A"/>
              <w:left w:val="single" w:sz="4" w:space="0" w:color="00000A"/>
              <w:bottom w:val="single" w:sz="4" w:space="0" w:color="00000A"/>
              <w:right w:val="single" w:sz="4" w:space="0" w:color="00000A"/>
            </w:tcBorders>
            <w:shd w:val="clear" w:color="auto" w:fill="DEEAF6"/>
            <w:tcMar>
              <w:left w:w="68" w:type="dxa"/>
            </w:tcMar>
          </w:tcPr>
          <w:p w14:paraId="0FA6A8DA" w14:textId="77777777" w:rsidR="00A9267D" w:rsidRPr="009B6A06" w:rsidRDefault="009B6A06">
            <w:pPr>
              <w:spacing w:before="60" w:after="60"/>
              <w:ind w:left="22"/>
              <w:rPr>
                <w:rFonts w:ascii="Nexa Light" w:hAnsi="Nexa Light" w:cstheme="minorHAnsi"/>
              </w:rPr>
            </w:pPr>
            <w:r w:rsidRPr="009B6A06">
              <w:rPr>
                <w:rFonts w:ascii="Nexa Light" w:hAnsi="Nexa Light" w:cstheme="minorHAnsi"/>
                <w:b/>
                <w:sz w:val="20"/>
                <w:szCs w:val="20"/>
              </w:rPr>
              <w:t xml:space="preserve">Postal address </w:t>
            </w:r>
          </w:p>
          <w:p w14:paraId="07A87FDA" w14:textId="77777777" w:rsidR="00A9267D" w:rsidRPr="009B6A06" w:rsidRDefault="00A9267D">
            <w:pPr>
              <w:spacing w:before="60" w:after="60"/>
              <w:ind w:left="22"/>
              <w:rPr>
                <w:rFonts w:ascii="Nexa Light" w:hAnsi="Nexa Light" w:cstheme="minorHAnsi"/>
                <w:b/>
                <w:sz w:val="20"/>
                <w:szCs w:val="20"/>
              </w:rPr>
            </w:pPr>
          </w:p>
          <w:p w14:paraId="663D7AB3" w14:textId="77777777" w:rsidR="00A9267D" w:rsidRPr="009B6A06" w:rsidRDefault="00A9267D">
            <w:pPr>
              <w:spacing w:before="60" w:after="60"/>
              <w:ind w:left="22"/>
              <w:rPr>
                <w:rFonts w:ascii="Nexa Light" w:hAnsi="Nexa Light" w:cstheme="minorHAnsi"/>
                <w:b/>
                <w:sz w:val="20"/>
                <w:szCs w:val="20"/>
              </w:rPr>
            </w:pPr>
          </w:p>
          <w:p w14:paraId="5F99212F" w14:textId="77777777" w:rsidR="00A9267D" w:rsidRPr="009B6A06" w:rsidRDefault="009B6A06">
            <w:pPr>
              <w:spacing w:before="60" w:after="60"/>
              <w:ind w:left="22"/>
              <w:rPr>
                <w:rFonts w:ascii="Nexa Light" w:hAnsi="Nexa Light" w:cstheme="minorHAnsi"/>
              </w:rPr>
            </w:pPr>
            <w:r w:rsidRPr="009B6A06">
              <w:rPr>
                <w:rFonts w:ascii="Nexa Light" w:hAnsi="Nexa Light" w:cstheme="minorHAnsi"/>
                <w:b/>
                <w:sz w:val="20"/>
                <w:szCs w:val="20"/>
              </w:rPr>
              <w:t>Postcode</w:t>
            </w:r>
            <w:r w:rsidRPr="009B6A06">
              <w:rPr>
                <w:rFonts w:ascii="Nexa Light" w:hAnsi="Nexa Light" w:cstheme="minorHAnsi"/>
                <w:b/>
                <w:sz w:val="20"/>
                <w:szCs w:val="20"/>
              </w:rPr>
              <w:tab/>
            </w:r>
          </w:p>
        </w:tc>
        <w:tc>
          <w:tcPr>
            <w:tcW w:w="813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109AE118" w14:textId="77777777" w:rsidR="00A9267D" w:rsidRPr="009B6A06" w:rsidRDefault="00A9267D">
            <w:pPr>
              <w:tabs>
                <w:tab w:val="left" w:pos="1257"/>
              </w:tabs>
              <w:spacing w:before="60" w:after="60"/>
              <w:rPr>
                <w:rFonts w:ascii="Nexa Light" w:hAnsi="Nexa Light" w:cstheme="minorHAnsi"/>
                <w:sz w:val="20"/>
                <w:szCs w:val="20"/>
              </w:rPr>
            </w:pPr>
          </w:p>
          <w:p w14:paraId="20BA011B" w14:textId="77777777" w:rsidR="00A9267D" w:rsidRPr="009B6A06" w:rsidRDefault="00A9267D">
            <w:pPr>
              <w:tabs>
                <w:tab w:val="left" w:pos="1257"/>
              </w:tabs>
              <w:spacing w:before="60" w:after="60"/>
              <w:rPr>
                <w:rFonts w:ascii="Nexa Light" w:hAnsi="Nexa Light" w:cstheme="minorHAnsi"/>
                <w:sz w:val="20"/>
                <w:szCs w:val="20"/>
              </w:rPr>
            </w:pPr>
          </w:p>
          <w:p w14:paraId="1AC922CE" w14:textId="77777777" w:rsidR="00A9267D" w:rsidRPr="009B6A06" w:rsidRDefault="00A9267D">
            <w:pPr>
              <w:tabs>
                <w:tab w:val="left" w:pos="1257"/>
              </w:tabs>
              <w:spacing w:before="60" w:after="60"/>
              <w:rPr>
                <w:rFonts w:ascii="Nexa Light" w:hAnsi="Nexa Light" w:cstheme="minorHAnsi"/>
                <w:sz w:val="20"/>
                <w:szCs w:val="20"/>
              </w:rPr>
            </w:pPr>
          </w:p>
          <w:p w14:paraId="314902F1" w14:textId="77777777" w:rsidR="00A9267D" w:rsidRPr="009B6A06" w:rsidRDefault="00A9267D">
            <w:pPr>
              <w:tabs>
                <w:tab w:val="left" w:pos="1257"/>
              </w:tabs>
              <w:spacing w:before="60" w:after="60"/>
              <w:rPr>
                <w:rFonts w:ascii="Nexa Light" w:hAnsi="Nexa Light" w:cstheme="minorHAnsi"/>
                <w:sz w:val="20"/>
                <w:szCs w:val="20"/>
              </w:rPr>
            </w:pPr>
          </w:p>
        </w:tc>
      </w:tr>
      <w:tr w:rsidR="00A9267D" w:rsidRPr="009B6A06" w14:paraId="37AF7D73" w14:textId="77777777">
        <w:tc>
          <w:tcPr>
            <w:tcW w:w="2217" w:type="dxa"/>
            <w:tcBorders>
              <w:top w:val="single" w:sz="4" w:space="0" w:color="00000A"/>
              <w:left w:val="single" w:sz="4" w:space="0" w:color="00000A"/>
              <w:bottom w:val="single" w:sz="4" w:space="0" w:color="00000A"/>
              <w:right w:val="single" w:sz="4" w:space="0" w:color="00000A"/>
            </w:tcBorders>
            <w:shd w:val="clear" w:color="auto" w:fill="DEEAF6"/>
            <w:tcMar>
              <w:left w:w="68" w:type="dxa"/>
            </w:tcMar>
          </w:tcPr>
          <w:p w14:paraId="554E12AA" w14:textId="77777777" w:rsidR="00A9267D" w:rsidRPr="009B6A06" w:rsidRDefault="009B6A06">
            <w:pPr>
              <w:spacing w:before="60" w:after="60"/>
              <w:ind w:left="22" w:hanging="284"/>
              <w:rPr>
                <w:rFonts w:ascii="Nexa Light" w:hAnsi="Nexa Light" w:cstheme="minorHAnsi"/>
              </w:rPr>
            </w:pPr>
            <w:r w:rsidRPr="009B6A06">
              <w:rPr>
                <w:rFonts w:ascii="Nexa Light" w:hAnsi="Nexa Light" w:cstheme="minorHAnsi"/>
                <w:b/>
                <w:sz w:val="20"/>
                <w:szCs w:val="20"/>
              </w:rPr>
              <w:tab/>
              <w:t>Daytime tel. number</w:t>
            </w:r>
          </w:p>
        </w:tc>
        <w:tc>
          <w:tcPr>
            <w:tcW w:w="813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2F2EF666" w14:textId="77777777" w:rsidR="00A9267D" w:rsidRPr="009B6A06" w:rsidRDefault="00A9267D">
            <w:pPr>
              <w:spacing w:before="60" w:after="60"/>
              <w:rPr>
                <w:rFonts w:ascii="Nexa Light" w:hAnsi="Nexa Light" w:cstheme="minorHAnsi"/>
                <w:sz w:val="20"/>
                <w:szCs w:val="20"/>
              </w:rPr>
            </w:pPr>
          </w:p>
        </w:tc>
      </w:tr>
      <w:tr w:rsidR="009B6A06" w:rsidRPr="009B6A06" w14:paraId="0BCA2F0F" w14:textId="77777777" w:rsidTr="00D75A92">
        <w:tc>
          <w:tcPr>
            <w:tcW w:w="2217" w:type="dxa"/>
            <w:tcBorders>
              <w:top w:val="single" w:sz="4" w:space="0" w:color="00000A"/>
              <w:left w:val="single" w:sz="4" w:space="0" w:color="00000A"/>
              <w:bottom w:val="single" w:sz="4" w:space="0" w:color="00000A"/>
              <w:right w:val="single" w:sz="4" w:space="0" w:color="00000A"/>
            </w:tcBorders>
            <w:shd w:val="clear" w:color="auto" w:fill="DEEAF6"/>
            <w:tcMar>
              <w:left w:w="68" w:type="dxa"/>
            </w:tcMar>
          </w:tcPr>
          <w:p w14:paraId="626C68CF" w14:textId="77777777" w:rsidR="009B6A06" w:rsidRDefault="009B6A06">
            <w:pPr>
              <w:spacing w:before="60" w:after="60"/>
              <w:ind w:left="22" w:hanging="284"/>
              <w:rPr>
                <w:rFonts w:ascii="Nexa Light" w:hAnsi="Nexa Light" w:cstheme="minorHAnsi"/>
                <w:b/>
                <w:sz w:val="20"/>
                <w:szCs w:val="20"/>
              </w:rPr>
            </w:pPr>
            <w:r w:rsidRPr="009B6A06">
              <w:rPr>
                <w:rFonts w:ascii="Nexa Light" w:hAnsi="Nexa Light" w:cstheme="minorHAnsi"/>
                <w:b/>
                <w:sz w:val="20"/>
                <w:szCs w:val="20"/>
              </w:rPr>
              <w:tab/>
              <w:t>Email address</w:t>
            </w:r>
          </w:p>
          <w:p w14:paraId="73FDCAB4" w14:textId="77777777" w:rsidR="009B6A06" w:rsidRPr="009B6A06" w:rsidRDefault="009B6A06" w:rsidP="009B6A06">
            <w:pPr>
              <w:spacing w:before="60" w:after="60"/>
              <w:ind w:left="22" w:hanging="22"/>
              <w:rPr>
                <w:rFonts w:ascii="Nexa Light" w:hAnsi="Nexa Light" w:cstheme="minorHAnsi"/>
              </w:rPr>
            </w:pPr>
            <w:r w:rsidRPr="009B6A06">
              <w:rPr>
                <w:rFonts w:ascii="Nexa Light" w:hAnsi="Nexa Light" w:cstheme="minorHAnsi"/>
                <w:sz w:val="18"/>
                <w:szCs w:val="18"/>
              </w:rPr>
              <w:t>We use email where possible.  Please ensure this email is checked regularly.</w:t>
            </w:r>
          </w:p>
        </w:tc>
        <w:tc>
          <w:tcPr>
            <w:tcW w:w="813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6A563EBE" w14:textId="77777777" w:rsidR="009B6A06" w:rsidRPr="009B6A06" w:rsidRDefault="009B6A06">
            <w:pPr>
              <w:spacing w:before="60" w:after="60"/>
              <w:rPr>
                <w:rFonts w:ascii="Nexa Light" w:hAnsi="Nexa Light" w:cstheme="minorHAnsi"/>
                <w:sz w:val="20"/>
                <w:szCs w:val="20"/>
              </w:rPr>
            </w:pPr>
          </w:p>
          <w:p w14:paraId="09B1F9D6" w14:textId="77777777" w:rsidR="009B6A06" w:rsidRPr="009B6A06" w:rsidRDefault="009B6A06">
            <w:pPr>
              <w:spacing w:before="60" w:after="60"/>
              <w:rPr>
                <w:rFonts w:ascii="Nexa Light" w:hAnsi="Nexa Light" w:cstheme="minorHAnsi"/>
              </w:rPr>
            </w:pPr>
            <w:r>
              <w:rPr>
                <w:rFonts w:ascii="Nexa Light" w:hAnsi="Nexa Light" w:cstheme="minorHAnsi"/>
                <w:sz w:val="18"/>
                <w:szCs w:val="18"/>
              </w:rPr>
              <w:t xml:space="preserve"> </w:t>
            </w:r>
          </w:p>
        </w:tc>
      </w:tr>
      <w:tr w:rsidR="009B6A06" w:rsidRPr="009B6A06" w14:paraId="5DE460B3" w14:textId="77777777" w:rsidTr="00A46667">
        <w:tc>
          <w:tcPr>
            <w:tcW w:w="2217" w:type="dxa"/>
            <w:tcBorders>
              <w:top w:val="single" w:sz="4" w:space="0" w:color="00000A"/>
              <w:left w:val="single" w:sz="4" w:space="0" w:color="00000A"/>
              <w:bottom w:val="single" w:sz="4" w:space="0" w:color="00000A"/>
              <w:right w:val="single" w:sz="4" w:space="0" w:color="00000A"/>
            </w:tcBorders>
            <w:shd w:val="clear" w:color="auto" w:fill="DEEAF6"/>
            <w:tcMar>
              <w:left w:w="68" w:type="dxa"/>
            </w:tcMar>
          </w:tcPr>
          <w:p w14:paraId="667BFB48" w14:textId="77777777" w:rsidR="009B6A06" w:rsidRDefault="009B6A06">
            <w:pPr>
              <w:spacing w:before="60" w:after="60"/>
              <w:rPr>
                <w:rFonts w:ascii="Nexa Light" w:hAnsi="Nexa Light" w:cstheme="minorHAnsi"/>
                <w:b/>
                <w:sz w:val="20"/>
                <w:szCs w:val="20"/>
              </w:rPr>
            </w:pPr>
            <w:r w:rsidRPr="009B6A06">
              <w:rPr>
                <w:rFonts w:ascii="Nexa Light" w:hAnsi="Nexa Light" w:cstheme="minorHAnsi"/>
                <w:b/>
                <w:sz w:val="20"/>
                <w:szCs w:val="20"/>
              </w:rPr>
              <w:t>Project Location</w:t>
            </w:r>
          </w:p>
          <w:p w14:paraId="3D63F922" w14:textId="77777777" w:rsidR="009B6A06" w:rsidRPr="009B6A06" w:rsidRDefault="009B6A06">
            <w:pPr>
              <w:spacing w:before="60" w:after="60"/>
              <w:rPr>
                <w:rFonts w:ascii="Nexa Light" w:hAnsi="Nexa Light" w:cstheme="minorHAnsi"/>
              </w:rPr>
            </w:pPr>
            <w:r w:rsidRPr="009B6A06">
              <w:rPr>
                <w:rFonts w:ascii="Nexa Light" w:hAnsi="Nexa Light" w:cstheme="minorHAnsi"/>
                <w:sz w:val="18"/>
                <w:szCs w:val="18"/>
              </w:rPr>
              <w:t>Address and postcode</w:t>
            </w:r>
          </w:p>
        </w:tc>
        <w:tc>
          <w:tcPr>
            <w:tcW w:w="813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3F59707B" w14:textId="77777777" w:rsidR="009B6A06" w:rsidRPr="009B6A06" w:rsidRDefault="009B6A06">
            <w:pPr>
              <w:spacing w:before="60" w:after="60"/>
              <w:rPr>
                <w:rFonts w:ascii="Nexa Light" w:hAnsi="Nexa Light" w:cstheme="minorHAnsi"/>
                <w:sz w:val="20"/>
                <w:szCs w:val="20"/>
              </w:rPr>
            </w:pPr>
          </w:p>
          <w:p w14:paraId="653D046F" w14:textId="77777777" w:rsidR="009B6A06" w:rsidRPr="009B6A06" w:rsidRDefault="009B6A06">
            <w:pPr>
              <w:spacing w:before="60" w:after="60"/>
              <w:rPr>
                <w:rFonts w:ascii="Nexa Light" w:hAnsi="Nexa Light" w:cstheme="minorHAnsi"/>
                <w:sz w:val="20"/>
                <w:szCs w:val="20"/>
              </w:rPr>
            </w:pPr>
          </w:p>
          <w:p w14:paraId="70E009C9" w14:textId="77777777" w:rsidR="009B6A06" w:rsidRPr="009B6A06" w:rsidRDefault="009B6A06">
            <w:pPr>
              <w:spacing w:before="60" w:after="60"/>
              <w:rPr>
                <w:rFonts w:ascii="Nexa Light" w:hAnsi="Nexa Light" w:cstheme="minorHAnsi"/>
                <w:sz w:val="18"/>
                <w:szCs w:val="18"/>
              </w:rPr>
            </w:pPr>
            <w:r>
              <w:rPr>
                <w:rFonts w:ascii="Nexa Light" w:hAnsi="Nexa Light" w:cstheme="minorHAnsi"/>
                <w:sz w:val="18"/>
                <w:szCs w:val="18"/>
              </w:rPr>
              <w:t xml:space="preserve"> </w:t>
            </w:r>
          </w:p>
        </w:tc>
      </w:tr>
      <w:tr w:rsidR="009B6A06" w:rsidRPr="009B6A06" w14:paraId="505E512C" w14:textId="77777777" w:rsidTr="00E46A35">
        <w:tc>
          <w:tcPr>
            <w:tcW w:w="10348" w:type="dxa"/>
            <w:gridSpan w:val="2"/>
            <w:tcBorders>
              <w:top w:val="single" w:sz="4" w:space="0" w:color="00000A"/>
              <w:left w:val="single" w:sz="4" w:space="0" w:color="00000A"/>
              <w:bottom w:val="single" w:sz="4" w:space="0" w:color="00000A"/>
              <w:right w:val="single" w:sz="4" w:space="0" w:color="00000A"/>
            </w:tcBorders>
            <w:shd w:val="clear" w:color="auto" w:fill="DEEAF6"/>
            <w:tcMar>
              <w:left w:w="68" w:type="dxa"/>
            </w:tcMar>
          </w:tcPr>
          <w:p w14:paraId="1D5E9676" w14:textId="77777777" w:rsidR="009B6A06" w:rsidRPr="009B6A06" w:rsidRDefault="009B6A06">
            <w:pPr>
              <w:spacing w:before="60" w:after="60"/>
              <w:rPr>
                <w:rFonts w:ascii="Nexa Light" w:hAnsi="Nexa Light"/>
              </w:rPr>
            </w:pPr>
            <w:r w:rsidRPr="009B6A06">
              <w:rPr>
                <w:rFonts w:ascii="Nexa Light" w:hAnsi="Nexa Light" w:cstheme="minorHAnsi"/>
                <w:b/>
                <w:sz w:val="20"/>
                <w:szCs w:val="20"/>
              </w:rPr>
              <w:t>History Maker</w:t>
            </w:r>
          </w:p>
          <w:p w14:paraId="50BEE1C4" w14:textId="77777777" w:rsidR="009B6A06" w:rsidRPr="009B6A06" w:rsidRDefault="009B6A06">
            <w:pPr>
              <w:rPr>
                <w:rFonts w:ascii="Nexa Light" w:hAnsi="Nexa Light"/>
                <w:sz w:val="18"/>
                <w:szCs w:val="18"/>
              </w:rPr>
            </w:pPr>
            <w:r w:rsidRPr="009B6A06">
              <w:rPr>
                <w:rFonts w:ascii="Nexa Light" w:hAnsi="Nexa Light" w:cstheme="minorHAnsi"/>
                <w:sz w:val="18"/>
                <w:szCs w:val="18"/>
              </w:rPr>
              <w:t>Please tell us about your History Maker in no more than 200 words:</w:t>
            </w:r>
          </w:p>
          <w:p w14:paraId="45E7FF2F" w14:textId="77777777" w:rsidR="009B6A06" w:rsidRPr="009B6A06" w:rsidRDefault="009B6A06">
            <w:pPr>
              <w:spacing w:before="60" w:after="60"/>
              <w:rPr>
                <w:rFonts w:ascii="Nexa Light" w:hAnsi="Nexa Light"/>
              </w:rPr>
            </w:pPr>
            <w:r w:rsidRPr="009B6A06">
              <w:rPr>
                <w:rFonts w:ascii="Nexa Light" w:hAnsi="Nexa Light" w:cs="Trebuchet MS"/>
                <w:sz w:val="18"/>
                <w:szCs w:val="18"/>
              </w:rPr>
              <w:t>Tell us about their international, national or regional importance and the significance and impact of their life or work in shaping our world today. What is their legacy?</w:t>
            </w:r>
          </w:p>
          <w:p w14:paraId="703585E3" w14:textId="77777777" w:rsidR="009B6A06" w:rsidRPr="009B6A06" w:rsidRDefault="009B6A06">
            <w:pPr>
              <w:ind w:left="218"/>
              <w:rPr>
                <w:rFonts w:ascii="Nexa Light" w:hAnsi="Nexa Light" w:cstheme="minorHAnsi"/>
                <w:sz w:val="20"/>
                <w:szCs w:val="20"/>
              </w:rPr>
            </w:pPr>
          </w:p>
        </w:tc>
      </w:tr>
      <w:tr w:rsidR="00A9267D" w:rsidRPr="009B6A06" w14:paraId="636A6B18" w14:textId="77777777">
        <w:tc>
          <w:tcPr>
            <w:tcW w:w="10348"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4D5CDAA0" w14:textId="77777777" w:rsidR="00A9267D" w:rsidRPr="009B6A06" w:rsidRDefault="00A9267D">
            <w:pPr>
              <w:rPr>
                <w:rFonts w:ascii="Nexa Light" w:eastAsia="Cambria" w:hAnsi="Nexa Light" w:cs="Times New Roman"/>
                <w:color w:val="000000"/>
                <w:lang w:eastAsia="en-US" w:bidi="ar-SA"/>
              </w:rPr>
            </w:pPr>
          </w:p>
          <w:p w14:paraId="7E3C1D90" w14:textId="77777777" w:rsidR="00A9267D" w:rsidRPr="009B6A06" w:rsidRDefault="00A9267D">
            <w:pPr>
              <w:rPr>
                <w:rFonts w:ascii="Nexa Light" w:eastAsia="Cambria" w:hAnsi="Nexa Light" w:cs="Times New Roman"/>
                <w:color w:val="000000"/>
                <w:lang w:eastAsia="en-US" w:bidi="ar-SA"/>
              </w:rPr>
            </w:pPr>
          </w:p>
          <w:p w14:paraId="63471DAA" w14:textId="77777777" w:rsidR="00A9267D" w:rsidRPr="009B6A06" w:rsidRDefault="00A9267D">
            <w:pPr>
              <w:rPr>
                <w:rFonts w:ascii="Nexa Light" w:eastAsia="Cambria" w:hAnsi="Nexa Light" w:cs="Times New Roman"/>
                <w:color w:val="000000"/>
                <w:lang w:eastAsia="en-US" w:bidi="ar-SA"/>
              </w:rPr>
            </w:pPr>
          </w:p>
          <w:p w14:paraId="3A49E271" w14:textId="77777777" w:rsidR="00A9267D" w:rsidRPr="009B6A06" w:rsidRDefault="00A9267D">
            <w:pPr>
              <w:rPr>
                <w:rFonts w:ascii="Nexa Light" w:eastAsia="Cambria" w:hAnsi="Nexa Light" w:cs="Times New Roman"/>
                <w:color w:val="000000"/>
                <w:lang w:eastAsia="en-US" w:bidi="ar-SA"/>
              </w:rPr>
            </w:pPr>
          </w:p>
          <w:p w14:paraId="3F80E12B" w14:textId="77777777" w:rsidR="00A9267D" w:rsidRPr="009B6A06" w:rsidRDefault="00A9267D">
            <w:pPr>
              <w:rPr>
                <w:rFonts w:ascii="Nexa Light" w:eastAsia="Cambria" w:hAnsi="Nexa Light" w:cs="Times New Roman"/>
                <w:color w:val="000000"/>
                <w:lang w:eastAsia="en-US" w:bidi="ar-SA"/>
              </w:rPr>
            </w:pPr>
          </w:p>
          <w:p w14:paraId="4E4AF979" w14:textId="77777777" w:rsidR="00A9267D" w:rsidRPr="009B6A06" w:rsidRDefault="00A9267D">
            <w:pPr>
              <w:rPr>
                <w:rFonts w:ascii="Nexa Light" w:eastAsia="Cambria" w:hAnsi="Nexa Light" w:cs="Times New Roman"/>
                <w:color w:val="000000"/>
                <w:lang w:eastAsia="en-US" w:bidi="ar-SA"/>
              </w:rPr>
            </w:pPr>
          </w:p>
          <w:p w14:paraId="2D518268" w14:textId="77777777" w:rsidR="00A9267D" w:rsidRPr="009B6A06" w:rsidRDefault="00A9267D">
            <w:pPr>
              <w:rPr>
                <w:rFonts w:ascii="Nexa Light" w:eastAsia="Cambria" w:hAnsi="Nexa Light" w:cs="Times New Roman"/>
                <w:color w:val="000000"/>
                <w:lang w:eastAsia="en-US" w:bidi="ar-SA"/>
              </w:rPr>
            </w:pPr>
          </w:p>
          <w:p w14:paraId="2B049564" w14:textId="77777777" w:rsidR="00A9267D" w:rsidRPr="009B6A06" w:rsidRDefault="00A9267D">
            <w:pPr>
              <w:rPr>
                <w:rFonts w:ascii="Nexa Light" w:eastAsia="Cambria" w:hAnsi="Nexa Light" w:cs="Times New Roman"/>
                <w:color w:val="000000"/>
                <w:lang w:eastAsia="en-US" w:bidi="ar-SA"/>
              </w:rPr>
            </w:pPr>
          </w:p>
          <w:p w14:paraId="69E3ED59" w14:textId="77777777" w:rsidR="00A9267D" w:rsidRPr="009B6A06" w:rsidRDefault="00A9267D">
            <w:pPr>
              <w:rPr>
                <w:rFonts w:ascii="Nexa Light" w:eastAsia="Cambria" w:hAnsi="Nexa Light" w:cs="Times New Roman"/>
                <w:color w:val="000000"/>
                <w:lang w:eastAsia="en-US" w:bidi="ar-SA"/>
              </w:rPr>
            </w:pPr>
          </w:p>
          <w:p w14:paraId="68156F3C" w14:textId="77777777" w:rsidR="00A9267D" w:rsidRPr="009B6A06" w:rsidRDefault="00A9267D">
            <w:pPr>
              <w:rPr>
                <w:rFonts w:ascii="Nexa Light" w:eastAsia="Cambria" w:hAnsi="Nexa Light" w:cs="Times New Roman"/>
                <w:color w:val="000000"/>
                <w:lang w:eastAsia="en-US" w:bidi="ar-SA"/>
              </w:rPr>
            </w:pPr>
          </w:p>
          <w:p w14:paraId="19592CF6" w14:textId="77777777" w:rsidR="00A9267D" w:rsidRPr="009B6A06" w:rsidRDefault="00A9267D">
            <w:pPr>
              <w:rPr>
                <w:rFonts w:ascii="Nexa Light" w:eastAsia="Cambria" w:hAnsi="Nexa Light" w:cs="Times New Roman"/>
                <w:color w:val="000000"/>
                <w:lang w:eastAsia="en-US" w:bidi="ar-SA"/>
              </w:rPr>
            </w:pPr>
          </w:p>
          <w:p w14:paraId="0D1E9CE2" w14:textId="77777777" w:rsidR="00A9267D" w:rsidRPr="009B6A06" w:rsidRDefault="00A9267D">
            <w:pPr>
              <w:rPr>
                <w:rFonts w:ascii="Nexa Light" w:eastAsia="Cambria" w:hAnsi="Nexa Light" w:cs="Times New Roman"/>
                <w:color w:val="000000"/>
                <w:lang w:eastAsia="en-US" w:bidi="ar-SA"/>
              </w:rPr>
            </w:pPr>
          </w:p>
          <w:p w14:paraId="6A753076" w14:textId="77777777" w:rsidR="00A9267D" w:rsidRPr="009B6A06" w:rsidRDefault="00A9267D">
            <w:pPr>
              <w:rPr>
                <w:rFonts w:ascii="Nexa Light" w:eastAsia="Cambria" w:hAnsi="Nexa Light" w:cs="Times New Roman"/>
                <w:color w:val="000000"/>
                <w:lang w:eastAsia="en-US" w:bidi="ar-SA"/>
              </w:rPr>
            </w:pPr>
          </w:p>
          <w:p w14:paraId="2CD11F12" w14:textId="77777777" w:rsidR="00A9267D" w:rsidRPr="009B6A06" w:rsidRDefault="00A9267D">
            <w:pPr>
              <w:rPr>
                <w:rFonts w:ascii="Nexa Light" w:eastAsia="Cambria" w:hAnsi="Nexa Light" w:cs="Times New Roman"/>
                <w:color w:val="000000"/>
                <w:lang w:eastAsia="en-US" w:bidi="ar-SA"/>
              </w:rPr>
            </w:pPr>
          </w:p>
          <w:p w14:paraId="6DA1C735" w14:textId="77777777" w:rsidR="00A9267D" w:rsidRPr="009B6A06" w:rsidRDefault="00A9267D">
            <w:pPr>
              <w:rPr>
                <w:rFonts w:ascii="Nexa Light" w:eastAsia="Cambria" w:hAnsi="Nexa Light" w:cs="Times New Roman"/>
                <w:color w:val="000000"/>
                <w:lang w:eastAsia="en-US" w:bidi="ar-SA"/>
              </w:rPr>
            </w:pPr>
          </w:p>
          <w:p w14:paraId="72643C01" w14:textId="77777777" w:rsidR="00A9267D" w:rsidRPr="009B6A06" w:rsidRDefault="00A9267D">
            <w:pPr>
              <w:rPr>
                <w:rFonts w:ascii="Nexa Light" w:eastAsia="Cambria" w:hAnsi="Nexa Light" w:cs="Times New Roman"/>
                <w:color w:val="000000"/>
                <w:lang w:eastAsia="en-US" w:bidi="ar-SA"/>
              </w:rPr>
            </w:pPr>
          </w:p>
          <w:p w14:paraId="0A5EE708" w14:textId="77777777" w:rsidR="00A9267D" w:rsidRPr="009B6A06" w:rsidRDefault="00A9267D">
            <w:pPr>
              <w:rPr>
                <w:rFonts w:ascii="Nexa Light" w:eastAsia="Cambria" w:hAnsi="Nexa Light" w:cs="Times New Roman"/>
                <w:color w:val="000000"/>
                <w:lang w:eastAsia="en-US" w:bidi="ar-SA"/>
              </w:rPr>
            </w:pPr>
          </w:p>
          <w:p w14:paraId="75D1CA56" w14:textId="77777777" w:rsidR="00A9267D" w:rsidRPr="009B6A06" w:rsidRDefault="00A9267D">
            <w:pPr>
              <w:rPr>
                <w:rFonts w:ascii="Nexa Light" w:eastAsia="Cambria" w:hAnsi="Nexa Light" w:cs="Times New Roman"/>
                <w:color w:val="000000"/>
                <w:lang w:eastAsia="en-US" w:bidi="ar-SA"/>
              </w:rPr>
            </w:pPr>
          </w:p>
          <w:p w14:paraId="0C4C3A6F" w14:textId="77777777" w:rsidR="00A9267D" w:rsidRPr="009B6A06" w:rsidRDefault="00A9267D">
            <w:pPr>
              <w:rPr>
                <w:rFonts w:ascii="Nexa Light" w:eastAsia="Cambria" w:hAnsi="Nexa Light" w:cs="Times New Roman"/>
                <w:color w:val="000000"/>
                <w:lang w:eastAsia="en-US" w:bidi="ar-SA"/>
              </w:rPr>
            </w:pPr>
          </w:p>
        </w:tc>
      </w:tr>
    </w:tbl>
    <w:p w14:paraId="5A0F9905" w14:textId="77777777" w:rsidR="00A9267D" w:rsidRPr="009B6A06" w:rsidRDefault="00A9267D">
      <w:pPr>
        <w:rPr>
          <w:rFonts w:ascii="Nexa Light" w:hAnsi="Nexa Light"/>
        </w:rPr>
      </w:pPr>
    </w:p>
    <w:p w14:paraId="236E3387" w14:textId="77777777" w:rsidR="00A9267D" w:rsidRPr="009B6A06" w:rsidRDefault="009B6A06">
      <w:pPr>
        <w:rPr>
          <w:rFonts w:ascii="Nexa Light" w:hAnsi="Nexa Light"/>
          <w:i/>
        </w:rPr>
      </w:pPr>
      <w:r w:rsidRPr="009B6A06">
        <w:rPr>
          <w:rFonts w:ascii="Nexa Light" w:hAnsi="Nexa Light"/>
          <w:b/>
          <w:bCs/>
          <w:i/>
          <w:sz w:val="20"/>
          <w:szCs w:val="20"/>
        </w:rPr>
        <w:t>Office use only</w:t>
      </w:r>
      <w:r w:rsidRPr="009B6A06">
        <w:rPr>
          <w:rFonts w:ascii="Nexa Light" w:hAnsi="Nexa Light"/>
          <w:b/>
          <w:bCs/>
          <w:i/>
          <w:sz w:val="20"/>
          <w:szCs w:val="20"/>
        </w:rPr>
        <w:tab/>
      </w:r>
      <w:r w:rsidRPr="009B6A06">
        <w:rPr>
          <w:rFonts w:ascii="Nexa Light" w:hAnsi="Nexa Light"/>
          <w:b/>
          <w:bCs/>
          <w:i/>
          <w:sz w:val="20"/>
          <w:szCs w:val="20"/>
        </w:rPr>
        <w:tab/>
        <w:t>Approved eligible for full application?</w:t>
      </w:r>
      <w:r w:rsidRPr="009B6A06">
        <w:rPr>
          <w:rFonts w:ascii="Nexa Light" w:hAnsi="Nexa Light"/>
          <w:b/>
          <w:bCs/>
          <w:i/>
          <w:sz w:val="20"/>
          <w:szCs w:val="20"/>
        </w:rPr>
        <w:tab/>
        <w:t>Yes/No</w:t>
      </w:r>
      <w:r w:rsidRPr="009B6A06">
        <w:rPr>
          <w:rFonts w:ascii="Nexa Light" w:hAnsi="Nexa Light"/>
          <w:b/>
          <w:bCs/>
          <w:i/>
          <w:sz w:val="20"/>
          <w:szCs w:val="20"/>
        </w:rPr>
        <w:tab/>
      </w:r>
      <w:r w:rsidRPr="009B6A06">
        <w:rPr>
          <w:rFonts w:ascii="Nexa Light" w:hAnsi="Nexa Light"/>
          <w:b/>
          <w:bCs/>
          <w:i/>
          <w:sz w:val="20"/>
          <w:szCs w:val="20"/>
        </w:rPr>
        <w:tab/>
        <w:t>Date</w:t>
      </w:r>
    </w:p>
    <w:sectPr w:rsidR="00A9267D" w:rsidRPr="009B6A06" w:rsidSect="009B6A06">
      <w:pgSz w:w="11906" w:h="16838"/>
      <w:pgMar w:top="426" w:right="849" w:bottom="709" w:left="709"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ans">
    <w:altName w:val="Arial"/>
    <w:charset w:val="01"/>
    <w:family w:val="swiss"/>
    <w:pitch w:val="default"/>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Nexa Light">
    <w:altName w:val="Calibri"/>
    <w:charset w:val="00"/>
    <w:family w:val="auto"/>
    <w:pitch w:val="variable"/>
    <w:sig w:usb0="A00000AF" w:usb1="4000207B" w:usb2="00000000" w:usb3="00000000" w:csb0="00000093" w:csb1="00000000"/>
  </w:font>
  <w:font w:name="Calibri">
    <w:panose1 w:val="020F0502020204030204"/>
    <w:charset w:val="00"/>
    <w:family w:val="swiss"/>
    <w:pitch w:val="variable"/>
    <w:sig w:usb0="E0002AFF" w:usb1="C000247B" w:usb2="00000009" w:usb3="00000000" w:csb0="000001FF" w:csb1="00000000"/>
  </w:font>
  <w:font w:name="Nexa XBold">
    <w:altName w:val="Calibri"/>
    <w:charset w:val="00"/>
    <w:family w:val="auto"/>
    <w:pitch w:val="variable"/>
    <w:sig w:usb0="A00000AF" w:usb1="4000207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67D"/>
    <w:rsid w:val="002B59D8"/>
    <w:rsid w:val="007A2CF0"/>
    <w:rsid w:val="009B6A06"/>
    <w:rsid w:val="00A9267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AE0C5"/>
  <w15:docId w15:val="{07E865BB-8031-4CCA-B1B0-62CD2F5F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ans" w:eastAsia="Noto Sans CJK SC Regular" w:hAnsi="Liberation Sans" w:cs="FreeSans"/>
        <w:szCs w:val="24"/>
        <w:lang w:val="en-GB"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Justeen Stone</dc:creator>
  <dc:description/>
  <cp:lastModifiedBy>S H</cp:lastModifiedBy>
  <cp:revision>2</cp:revision>
  <dcterms:created xsi:type="dcterms:W3CDTF">2018-09-14T10:38:00Z</dcterms:created>
  <dcterms:modified xsi:type="dcterms:W3CDTF">2018-09-14T10:38:00Z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